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65C8A01F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1E087D1D" w14:textId="77777777" w:rsidR="00343BDA" w:rsidRDefault="00343BDA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29430112" w14:textId="05DD8373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2C9AE005" w:rsidR="00283341" w:rsidRPr="006A67BB" w:rsidRDefault="00F3626D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FRI</w:t>
      </w:r>
      <w:r w:rsidR="005C7D62" w:rsidRPr="006A67BB">
        <w:rPr>
          <w:b/>
          <w:bCs/>
          <w:color w:val="0000CC"/>
          <w:sz w:val="23"/>
          <w:szCs w:val="23"/>
          <w:u w:val="single"/>
        </w:rPr>
        <w:t>DAY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6A67BB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6A67BB">
        <w:rPr>
          <w:b/>
          <w:bCs/>
          <w:color w:val="0000CC"/>
          <w:sz w:val="23"/>
          <w:szCs w:val="23"/>
          <w:u w:val="single"/>
        </w:rPr>
        <w:t xml:space="preserve"> </w:t>
      </w:r>
      <w:r w:rsidR="00FA3422" w:rsidRPr="006A67BB">
        <w:rPr>
          <w:b/>
          <w:bCs/>
          <w:color w:val="0000CC"/>
          <w:sz w:val="23"/>
          <w:szCs w:val="23"/>
          <w:u w:val="single"/>
        </w:rPr>
        <w:t>2</w:t>
      </w:r>
      <w:r>
        <w:rPr>
          <w:b/>
          <w:bCs/>
          <w:color w:val="0000CC"/>
          <w:sz w:val="23"/>
          <w:szCs w:val="23"/>
          <w:u w:val="single"/>
        </w:rPr>
        <w:t>9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621A80B4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7C5599">
        <w:rPr>
          <w:b/>
          <w:sz w:val="23"/>
          <w:szCs w:val="23"/>
          <w:u w:val="single"/>
        </w:rPr>
        <w:t>12</w:t>
      </w:r>
      <w:r w:rsidR="00345EFB" w:rsidRPr="000246A2">
        <w:rPr>
          <w:b/>
          <w:sz w:val="23"/>
          <w:szCs w:val="23"/>
          <w:u w:val="single"/>
        </w:rPr>
        <w:t>:00</w:t>
      </w:r>
      <w:r w:rsidRPr="000246A2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6CB0753F" w14:textId="4A2557AF" w:rsidR="00815083" w:rsidRDefault="00F7327F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5F6482" w:rsidRPr="00B23DB6">
        <w:rPr>
          <w:sz w:val="23"/>
          <w:szCs w:val="23"/>
        </w:rPr>
        <w:t xml:space="preserve">Flood </w:t>
      </w:r>
      <w:r>
        <w:rPr>
          <w:sz w:val="23"/>
          <w:szCs w:val="23"/>
        </w:rPr>
        <w:t xml:space="preserve">with rising trend at </w:t>
      </w:r>
      <w:r w:rsidR="00BB013F">
        <w:rPr>
          <w:sz w:val="23"/>
          <w:szCs w:val="23"/>
        </w:rPr>
        <w:t>Guddu</w:t>
      </w:r>
      <w:r w:rsidR="002E7FBD" w:rsidRPr="00B23DB6">
        <w:rPr>
          <w:sz w:val="23"/>
          <w:szCs w:val="23"/>
        </w:rPr>
        <w:t>.</w:t>
      </w:r>
    </w:p>
    <w:p w14:paraId="6E07626D" w14:textId="7A85ADB2" w:rsidR="00F7327F" w:rsidRPr="00815083" w:rsidRDefault="00F7327F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 xml:space="preserve">Low Flood </w:t>
      </w:r>
      <w:r>
        <w:rPr>
          <w:sz w:val="23"/>
          <w:szCs w:val="23"/>
        </w:rPr>
        <w:t>in</w:t>
      </w:r>
      <w:r w:rsidRPr="00B23DB6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Sukkur-Kotri </w:t>
      </w:r>
      <w:proofErr w:type="gramStart"/>
      <w:r>
        <w:rPr>
          <w:sz w:val="23"/>
          <w:szCs w:val="23"/>
        </w:rPr>
        <w:t>reach</w:t>
      </w:r>
      <w:proofErr w:type="gramEnd"/>
      <w:r w:rsidRPr="00B23DB6">
        <w:rPr>
          <w:sz w:val="23"/>
          <w:szCs w:val="23"/>
        </w:rPr>
        <w:t>.</w:t>
      </w:r>
    </w:p>
    <w:p w14:paraId="0189B287" w14:textId="77777777" w:rsidR="00343BDA" w:rsidRPr="00343BDA" w:rsidRDefault="00343BDA" w:rsidP="00343BDA">
      <w:pPr>
        <w:ind w:left="720"/>
        <w:rPr>
          <w:sz w:val="23"/>
          <w:szCs w:val="23"/>
          <w:u w:val="single"/>
        </w:rPr>
      </w:pPr>
    </w:p>
    <w:p w14:paraId="6422C641" w14:textId="6EF67F97" w:rsidR="00DD122C" w:rsidRPr="00D143F3" w:rsidRDefault="00DD122C" w:rsidP="00DD122C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551B4393" w14:textId="35361232" w:rsidR="00DD122C" w:rsidRDefault="009834F0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BB013F">
        <w:rPr>
          <w:sz w:val="23"/>
          <w:szCs w:val="23"/>
        </w:rPr>
        <w:t xml:space="preserve"> F</w:t>
      </w:r>
      <w:r w:rsidR="00DD122C">
        <w:rPr>
          <w:sz w:val="23"/>
          <w:szCs w:val="23"/>
        </w:rPr>
        <w:t xml:space="preserve">lood </w:t>
      </w:r>
      <w:r w:rsidR="00EE454E">
        <w:rPr>
          <w:sz w:val="23"/>
          <w:szCs w:val="23"/>
        </w:rPr>
        <w:t xml:space="preserve">with </w:t>
      </w:r>
      <w:r w:rsidR="007C5599">
        <w:rPr>
          <w:sz w:val="23"/>
          <w:szCs w:val="23"/>
        </w:rPr>
        <w:t xml:space="preserve">falling </w:t>
      </w:r>
      <w:r w:rsidR="00EE454E">
        <w:rPr>
          <w:sz w:val="23"/>
          <w:szCs w:val="23"/>
        </w:rPr>
        <w:t xml:space="preserve">trend </w:t>
      </w:r>
      <w:r w:rsidR="00DD122C">
        <w:rPr>
          <w:sz w:val="23"/>
          <w:szCs w:val="23"/>
        </w:rPr>
        <w:t>at Marala</w:t>
      </w:r>
      <w:r w:rsidR="00EE454E">
        <w:rPr>
          <w:sz w:val="23"/>
          <w:szCs w:val="23"/>
        </w:rPr>
        <w:t>.</w:t>
      </w:r>
      <w:r w:rsidR="00BB013F">
        <w:rPr>
          <w:sz w:val="23"/>
          <w:szCs w:val="23"/>
        </w:rPr>
        <w:t xml:space="preserve"> </w:t>
      </w:r>
    </w:p>
    <w:p w14:paraId="487E4D70" w14:textId="3F0E50EE" w:rsidR="00EE454E" w:rsidRDefault="009834F0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</w:t>
      </w:r>
      <w:r w:rsidR="00EE454E">
        <w:rPr>
          <w:sz w:val="23"/>
          <w:szCs w:val="23"/>
        </w:rPr>
        <w:t xml:space="preserve"> Flood with </w:t>
      </w:r>
      <w:r w:rsidR="00BF1F0E">
        <w:rPr>
          <w:sz w:val="23"/>
          <w:szCs w:val="23"/>
        </w:rPr>
        <w:t>falling</w:t>
      </w:r>
      <w:r w:rsidR="00EE454E">
        <w:rPr>
          <w:sz w:val="23"/>
          <w:szCs w:val="23"/>
        </w:rPr>
        <w:t xml:space="preserve"> trend </w:t>
      </w:r>
      <w:r>
        <w:rPr>
          <w:sz w:val="23"/>
          <w:szCs w:val="23"/>
        </w:rPr>
        <w:t>at Khanki.</w:t>
      </w:r>
    </w:p>
    <w:p w14:paraId="7F7E5111" w14:textId="120F79C2" w:rsidR="009834F0" w:rsidRDefault="007C5599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9834F0">
        <w:rPr>
          <w:sz w:val="23"/>
          <w:szCs w:val="23"/>
        </w:rPr>
        <w:t xml:space="preserve">Flood with falling trend at Qadirabad. </w:t>
      </w:r>
    </w:p>
    <w:p w14:paraId="5DADD9A2" w14:textId="77777777" w:rsidR="00DD122C" w:rsidRPr="00DD122C" w:rsidRDefault="00DD122C" w:rsidP="00DD122C">
      <w:pPr>
        <w:ind w:left="720"/>
        <w:rPr>
          <w:sz w:val="23"/>
          <w:szCs w:val="23"/>
          <w:u w:val="single"/>
        </w:rPr>
      </w:pPr>
    </w:p>
    <w:p w14:paraId="5A836C8E" w14:textId="4832BDF2" w:rsidR="00D143F3" w:rsidRPr="00D143F3" w:rsidRDefault="00D143F3" w:rsidP="00BD6219">
      <w:pPr>
        <w:numPr>
          <w:ilvl w:val="0"/>
          <w:numId w:val="9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218F3AB0" w14:textId="573BC339" w:rsidR="00DD122C" w:rsidRDefault="007C5599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BB013F">
        <w:rPr>
          <w:sz w:val="23"/>
          <w:szCs w:val="23"/>
        </w:rPr>
        <w:t>Flood</w:t>
      </w:r>
      <w:r w:rsidR="00EE454E" w:rsidRPr="00EE454E">
        <w:rPr>
          <w:sz w:val="23"/>
          <w:szCs w:val="23"/>
        </w:rPr>
        <w:t xml:space="preserve"> </w:t>
      </w:r>
      <w:r w:rsidR="00EE454E">
        <w:rPr>
          <w:sz w:val="23"/>
          <w:szCs w:val="23"/>
        </w:rPr>
        <w:t xml:space="preserve">with </w:t>
      </w:r>
      <w:r w:rsidR="007E419D">
        <w:rPr>
          <w:sz w:val="23"/>
          <w:szCs w:val="23"/>
        </w:rPr>
        <w:t>falling</w:t>
      </w:r>
      <w:r w:rsidR="00EE454E">
        <w:rPr>
          <w:sz w:val="23"/>
          <w:szCs w:val="23"/>
        </w:rPr>
        <w:t xml:space="preserve"> trend </w:t>
      </w:r>
      <w:r w:rsidR="00DD122C">
        <w:rPr>
          <w:sz w:val="23"/>
          <w:szCs w:val="23"/>
        </w:rPr>
        <w:t>at Jassar.</w:t>
      </w:r>
    </w:p>
    <w:p w14:paraId="06535B82" w14:textId="70A62D47" w:rsidR="00BD6219" w:rsidRDefault="00AB66B8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Exceptional</w:t>
      </w:r>
      <w:r w:rsidR="00F7327F">
        <w:rPr>
          <w:sz w:val="23"/>
          <w:szCs w:val="23"/>
        </w:rPr>
        <w:t xml:space="preserve">ly </w:t>
      </w:r>
      <w:r>
        <w:rPr>
          <w:sz w:val="23"/>
          <w:szCs w:val="23"/>
        </w:rPr>
        <w:t xml:space="preserve">High Flood </w:t>
      </w:r>
      <w:r w:rsidR="00EE454E">
        <w:rPr>
          <w:sz w:val="23"/>
          <w:szCs w:val="23"/>
        </w:rPr>
        <w:t xml:space="preserve">with </w:t>
      </w:r>
      <w:r w:rsidR="007C5599">
        <w:rPr>
          <w:sz w:val="23"/>
          <w:szCs w:val="23"/>
        </w:rPr>
        <w:t xml:space="preserve">falling </w:t>
      </w:r>
      <w:r w:rsidR="00EE454E">
        <w:rPr>
          <w:sz w:val="23"/>
          <w:szCs w:val="23"/>
        </w:rPr>
        <w:t xml:space="preserve">trend </w:t>
      </w:r>
      <w:r w:rsidR="00BD6219">
        <w:rPr>
          <w:sz w:val="23"/>
          <w:szCs w:val="23"/>
        </w:rPr>
        <w:t>at Shahdara</w:t>
      </w:r>
      <w:r w:rsidR="007E419D">
        <w:rPr>
          <w:sz w:val="23"/>
          <w:szCs w:val="23"/>
        </w:rPr>
        <w:t>.</w:t>
      </w:r>
    </w:p>
    <w:p w14:paraId="4CA306F2" w14:textId="4A2410B0" w:rsidR="007E419D" w:rsidRDefault="007C5599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AB66B8">
        <w:rPr>
          <w:sz w:val="23"/>
          <w:szCs w:val="23"/>
        </w:rPr>
        <w:t xml:space="preserve">High </w:t>
      </w:r>
      <w:r w:rsidR="007E419D">
        <w:rPr>
          <w:sz w:val="23"/>
          <w:szCs w:val="23"/>
        </w:rPr>
        <w:t>Flood</w:t>
      </w:r>
      <w:r w:rsidR="007E419D" w:rsidRPr="00EE454E">
        <w:rPr>
          <w:sz w:val="23"/>
          <w:szCs w:val="23"/>
        </w:rPr>
        <w:t xml:space="preserve"> </w:t>
      </w:r>
      <w:r w:rsidR="007E419D">
        <w:rPr>
          <w:sz w:val="23"/>
          <w:szCs w:val="23"/>
        </w:rPr>
        <w:t>with rising trend at Balloki.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04793C0F" w14:textId="1FADEFCD" w:rsidR="00460CA0" w:rsidRPr="00B23DB6" w:rsidRDefault="00BB013F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Exceptional</w:t>
      </w:r>
      <w:r w:rsidR="00F7327F">
        <w:rPr>
          <w:sz w:val="23"/>
          <w:szCs w:val="23"/>
        </w:rPr>
        <w:t xml:space="preserve">ly </w:t>
      </w:r>
      <w:r>
        <w:rPr>
          <w:sz w:val="23"/>
          <w:szCs w:val="23"/>
        </w:rPr>
        <w:t xml:space="preserve">High Flood </w:t>
      </w:r>
      <w:r w:rsidR="00EE454E">
        <w:rPr>
          <w:sz w:val="23"/>
          <w:szCs w:val="23"/>
        </w:rPr>
        <w:t xml:space="preserve">with </w:t>
      </w:r>
      <w:r w:rsidR="009D642A">
        <w:rPr>
          <w:sz w:val="23"/>
          <w:szCs w:val="23"/>
        </w:rPr>
        <w:t>steady condition</w:t>
      </w:r>
      <w:r w:rsidR="00EE454E">
        <w:rPr>
          <w:sz w:val="23"/>
          <w:szCs w:val="23"/>
        </w:rPr>
        <w:t xml:space="preserve"> </w:t>
      </w:r>
      <w:r w:rsidR="00864FCD" w:rsidRPr="00B23DB6">
        <w:rPr>
          <w:sz w:val="23"/>
          <w:szCs w:val="23"/>
        </w:rPr>
        <w:t>at Ganda Singh Wala</w:t>
      </w:r>
      <w:r w:rsidR="00460CA0" w:rsidRPr="00B23DB6">
        <w:rPr>
          <w:sz w:val="23"/>
          <w:szCs w:val="23"/>
        </w:rPr>
        <w:t>.</w:t>
      </w:r>
    </w:p>
    <w:p w14:paraId="089187DC" w14:textId="4E35414D" w:rsidR="00864FCD" w:rsidRPr="00EE454E" w:rsidRDefault="002E7FBD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 xml:space="preserve">Medium </w:t>
      </w:r>
      <w:r w:rsidR="00460CA0" w:rsidRPr="00B23DB6">
        <w:rPr>
          <w:sz w:val="23"/>
          <w:szCs w:val="23"/>
        </w:rPr>
        <w:t xml:space="preserve">Flood </w:t>
      </w:r>
      <w:r w:rsidR="009D642A">
        <w:rPr>
          <w:sz w:val="23"/>
          <w:szCs w:val="23"/>
        </w:rPr>
        <w:t xml:space="preserve">with steady condition </w:t>
      </w:r>
      <w:r w:rsidR="007E419D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7E419D">
        <w:rPr>
          <w:sz w:val="23"/>
          <w:szCs w:val="23"/>
        </w:rPr>
        <w:t>.</w:t>
      </w:r>
    </w:p>
    <w:p w14:paraId="0A534F91" w14:textId="273D515F" w:rsidR="001A551B" w:rsidRDefault="001A551B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Pr="00B23DB6">
        <w:rPr>
          <w:sz w:val="23"/>
          <w:szCs w:val="23"/>
        </w:rPr>
        <w:t xml:space="preserve"> Flood </w:t>
      </w:r>
      <w:r w:rsidR="009D642A">
        <w:rPr>
          <w:sz w:val="23"/>
          <w:szCs w:val="23"/>
        </w:rPr>
        <w:t xml:space="preserve">with </w:t>
      </w:r>
      <w:r w:rsidR="007C5599">
        <w:rPr>
          <w:sz w:val="23"/>
          <w:szCs w:val="23"/>
        </w:rPr>
        <w:t>steady condition</w:t>
      </w:r>
      <w:r w:rsidR="009834F0">
        <w:rPr>
          <w:sz w:val="23"/>
          <w:szCs w:val="23"/>
        </w:rPr>
        <w:t xml:space="preserve"> </w:t>
      </w:r>
      <w:r w:rsidR="009D642A" w:rsidRPr="00B23DB6">
        <w:rPr>
          <w:sz w:val="23"/>
          <w:szCs w:val="23"/>
        </w:rPr>
        <w:t xml:space="preserve">at </w:t>
      </w:r>
      <w:r w:rsidR="009D642A">
        <w:rPr>
          <w:sz w:val="23"/>
          <w:szCs w:val="23"/>
        </w:rPr>
        <w:t>Islam.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5893DCCE" w:rsidR="00563F25" w:rsidRPr="00B23DB6" w:rsidRDefault="00563F25" w:rsidP="006A67BB">
      <w:pPr>
        <w:numPr>
          <w:ilvl w:val="0"/>
          <w:numId w:val="9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 xml:space="preserve">and Swat </w:t>
      </w:r>
    </w:p>
    <w:p w14:paraId="6AEBDFA3" w14:textId="4D74435D" w:rsidR="00563F25" w:rsidRPr="00B23DB6" w:rsidRDefault="00563F25" w:rsidP="00343BDA">
      <w:pPr>
        <w:numPr>
          <w:ilvl w:val="2"/>
          <w:numId w:val="18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</w:p>
    <w:p w14:paraId="160E97D8" w14:textId="77777777" w:rsidR="0061762F" w:rsidRPr="00B23DB6" w:rsidRDefault="0061762F" w:rsidP="0061762F">
      <w:pPr>
        <w:tabs>
          <w:tab w:val="left" w:pos="1620"/>
        </w:tabs>
        <w:ind w:left="1440"/>
        <w:rPr>
          <w:sz w:val="23"/>
          <w:szCs w:val="23"/>
        </w:rPr>
      </w:pPr>
    </w:p>
    <w:p w14:paraId="6A7CF3A0" w14:textId="475F046C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</w:t>
      </w:r>
      <w:r w:rsidR="00F7327F">
        <w:rPr>
          <w:sz w:val="23"/>
          <w:szCs w:val="23"/>
        </w:rPr>
        <w:t xml:space="preserve">is at </w:t>
      </w:r>
      <w:r w:rsidR="00EE454E">
        <w:rPr>
          <w:sz w:val="23"/>
          <w:szCs w:val="23"/>
        </w:rPr>
        <w:t xml:space="preserve">its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BF1F0E">
        <w:rPr>
          <w:b/>
          <w:bCs/>
          <w:sz w:val="23"/>
          <w:szCs w:val="23"/>
        </w:rPr>
        <w:t xml:space="preserve"> </w:t>
      </w:r>
      <w:r w:rsidR="00BF1F0E" w:rsidRPr="00BF1F0E">
        <w:rPr>
          <w:bCs/>
          <w:sz w:val="23"/>
          <w:szCs w:val="23"/>
        </w:rPr>
        <w:t xml:space="preserve">since </w:t>
      </w:r>
      <w:r w:rsidR="00BF1F0E">
        <w:rPr>
          <w:b/>
          <w:bCs/>
          <w:sz w:val="23"/>
          <w:szCs w:val="23"/>
        </w:rPr>
        <w:t>August 27, 2025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122</w:t>
      </w:r>
      <w:r w:rsidR="009834F0">
        <w:rPr>
          <w:b/>
          <w:bCs/>
          <w:sz w:val="23"/>
          <w:szCs w:val="23"/>
        </w:rPr>
        <w:t>3</w:t>
      </w:r>
      <w:r w:rsidR="007C5599">
        <w:rPr>
          <w:b/>
          <w:bCs/>
          <w:sz w:val="23"/>
          <w:szCs w:val="23"/>
        </w:rPr>
        <w:t>.20</w:t>
      </w:r>
      <w:r w:rsidR="009834F0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7C5599">
        <w:rPr>
          <w:b/>
          <w:bCs/>
          <w:sz w:val="23"/>
          <w:szCs w:val="23"/>
        </w:rPr>
        <w:t>18.80</w:t>
      </w:r>
      <w:r w:rsidR="007C5BB6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1830AA" w:rsidRPr="00B23DB6">
        <w:rPr>
          <w:b/>
          <w:sz w:val="23"/>
          <w:szCs w:val="23"/>
        </w:rPr>
        <w:t>1</w:t>
      </w:r>
      <w:r w:rsidR="00D75367" w:rsidRPr="00B23DB6">
        <w:rPr>
          <w:b/>
          <w:sz w:val="23"/>
          <w:szCs w:val="23"/>
        </w:rPr>
        <w:t>1.</w:t>
      </w:r>
      <w:r w:rsidR="007C5599">
        <w:rPr>
          <w:b/>
          <w:sz w:val="23"/>
          <w:szCs w:val="23"/>
        </w:rPr>
        <w:t>800</w:t>
      </w:r>
      <w:r w:rsidR="001830AA" w:rsidRPr="00B23DB6">
        <w:rPr>
          <w:b/>
          <w:sz w:val="23"/>
          <w:szCs w:val="23"/>
        </w:rPr>
        <w:t xml:space="preserve"> MAF</w:t>
      </w:r>
      <w:r w:rsidR="001830AA" w:rsidRPr="00B23DB6">
        <w:rPr>
          <w:sz w:val="23"/>
          <w:szCs w:val="23"/>
        </w:rPr>
        <w:t xml:space="preserve">, which is </w:t>
      </w:r>
      <w:r w:rsidR="001830AA" w:rsidRPr="00B23DB6">
        <w:rPr>
          <w:b/>
          <w:sz w:val="23"/>
          <w:szCs w:val="23"/>
        </w:rPr>
        <w:t>8</w:t>
      </w:r>
      <w:r w:rsidR="00BF1F0E">
        <w:rPr>
          <w:b/>
          <w:sz w:val="23"/>
          <w:szCs w:val="23"/>
        </w:rPr>
        <w:t>8.</w:t>
      </w:r>
      <w:r w:rsidR="007C5599">
        <w:rPr>
          <w:b/>
          <w:sz w:val="23"/>
          <w:szCs w:val="23"/>
        </w:rPr>
        <w:t>62</w:t>
      </w:r>
      <w:r w:rsidR="001830AA" w:rsidRPr="00B23DB6">
        <w:rPr>
          <w:b/>
          <w:sz w:val="23"/>
          <w:szCs w:val="23"/>
        </w:rPr>
        <w:t xml:space="preserve"> 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</w:t>
      </w:r>
      <w:r w:rsidR="001830AA" w:rsidRPr="00BF1F0E">
        <w:rPr>
          <w:sz w:val="23"/>
          <w:szCs w:val="23"/>
        </w:rPr>
        <w:t>.</w:t>
      </w:r>
      <w:r w:rsidR="001830AA" w:rsidRPr="00BF1F0E">
        <w:rPr>
          <w:b/>
          <w:sz w:val="23"/>
          <w:szCs w:val="23"/>
        </w:rPr>
        <w:t xml:space="preserve"> </w:t>
      </w:r>
      <w:r w:rsidR="00BF1F0E" w:rsidRPr="00BF1F0E">
        <w:rPr>
          <w:sz w:val="23"/>
          <w:szCs w:val="23"/>
        </w:rPr>
        <w:t>D</w:t>
      </w:r>
      <w:r w:rsidR="00BD6219" w:rsidRPr="00BF1F0E">
        <w:rPr>
          <w:sz w:val="23"/>
          <w:szCs w:val="23"/>
        </w:rPr>
        <w:t>etailed</w:t>
      </w:r>
      <w:r w:rsidR="00BD6219">
        <w:rPr>
          <w:sz w:val="23"/>
          <w:szCs w:val="23"/>
        </w:rPr>
        <w:t xml:space="preserve">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BF1F0E">
        <w:rPr>
          <w:sz w:val="23"/>
          <w:szCs w:val="23"/>
        </w:rPr>
        <w:t xml:space="preserve"> may be seen at</w:t>
      </w:r>
      <w:r w:rsidR="00BF1F0E" w:rsidRPr="00BF1F0E">
        <w:rPr>
          <w:b/>
          <w:sz w:val="23"/>
          <w:szCs w:val="23"/>
        </w:rPr>
        <w:t xml:space="preserve"> </w:t>
      </w:r>
      <w:r w:rsidR="00BF1F0E" w:rsidRPr="00A57516">
        <w:rPr>
          <w:b/>
          <w:sz w:val="23"/>
          <w:szCs w:val="23"/>
        </w:rPr>
        <w:t>Annexure-I</w:t>
      </w:r>
      <w:r w:rsidR="00BF1F0E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6A67BB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4836410F" w14:textId="0759F1F4" w:rsidR="00D34998" w:rsidRPr="00D34998" w:rsidRDefault="007C5599" w:rsidP="00D34998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>
        <w:rPr>
          <w:sz w:val="23"/>
          <w:szCs w:val="23"/>
          <w:lang w:val="en-GB"/>
        </w:rPr>
        <w:t>Yesterday’</w:t>
      </w:r>
      <w:r w:rsidR="00D34998" w:rsidRPr="00D34998">
        <w:rPr>
          <w:sz w:val="23"/>
          <w:szCs w:val="23"/>
          <w:lang w:val="en-GB"/>
        </w:rPr>
        <w:t>s Monsoon Low over north Chattisgarh</w:t>
      </w:r>
      <w:r>
        <w:rPr>
          <w:sz w:val="23"/>
          <w:szCs w:val="23"/>
          <w:lang w:val="en-GB"/>
        </w:rPr>
        <w:t xml:space="preserve"> (India) </w:t>
      </w:r>
      <w:r w:rsidR="00D34998" w:rsidRPr="00D34998">
        <w:rPr>
          <w:sz w:val="23"/>
          <w:szCs w:val="23"/>
          <w:lang w:val="en-GB"/>
        </w:rPr>
        <w:t xml:space="preserve">today lies over </w:t>
      </w:r>
      <w:proofErr w:type="spellStart"/>
      <w:r w:rsidR="00D34998" w:rsidRPr="00D34998">
        <w:rPr>
          <w:sz w:val="23"/>
          <w:szCs w:val="23"/>
          <w:lang w:val="en-GB"/>
        </w:rPr>
        <w:t>northeast</w:t>
      </w:r>
      <w:r>
        <w:rPr>
          <w:sz w:val="23"/>
          <w:szCs w:val="23"/>
          <w:lang w:val="en-GB"/>
        </w:rPr>
        <w:t>ern</w:t>
      </w:r>
      <w:proofErr w:type="spellEnd"/>
      <w:r w:rsidR="00D34998" w:rsidRPr="00D34998">
        <w:rPr>
          <w:sz w:val="23"/>
          <w:szCs w:val="23"/>
          <w:lang w:val="en-GB"/>
        </w:rPr>
        <w:t xml:space="preserve"> Madhya Pradesh (India).</w:t>
      </w:r>
    </w:p>
    <w:p w14:paraId="646AB576" w14:textId="001731BB" w:rsidR="00D34998" w:rsidRPr="00D34998" w:rsidRDefault="00D34998" w:rsidP="00D34998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sz w:val="23"/>
          <w:szCs w:val="23"/>
          <w:lang w:val="en-GB"/>
        </w:rPr>
        <w:t>Yesterday</w:t>
      </w:r>
      <w:r w:rsidR="007C5599">
        <w:rPr>
          <w:sz w:val="23"/>
          <w:szCs w:val="23"/>
          <w:lang w:val="en-GB"/>
        </w:rPr>
        <w:t>’</w:t>
      </w:r>
      <w:r w:rsidRPr="00D34998">
        <w:rPr>
          <w:sz w:val="23"/>
          <w:szCs w:val="23"/>
          <w:lang w:val="en-GB"/>
        </w:rPr>
        <w:t xml:space="preserve">s trough of </w:t>
      </w:r>
      <w:r w:rsidRPr="00D34998">
        <w:rPr>
          <w:sz w:val="23"/>
          <w:szCs w:val="23"/>
        </w:rPr>
        <w:t>Westerly</w:t>
      </w:r>
      <w:r w:rsidRPr="00D34998">
        <w:rPr>
          <w:sz w:val="23"/>
          <w:szCs w:val="23"/>
          <w:lang w:val="en-GB"/>
        </w:rPr>
        <w:t xml:space="preserve"> Wave over </w:t>
      </w:r>
      <w:proofErr w:type="spellStart"/>
      <w:r w:rsidRPr="00D34998">
        <w:rPr>
          <w:sz w:val="23"/>
          <w:szCs w:val="23"/>
          <w:lang w:val="en-GB"/>
        </w:rPr>
        <w:t>northeastern</w:t>
      </w:r>
      <w:proofErr w:type="spellEnd"/>
      <w:r w:rsidRPr="00D34998">
        <w:rPr>
          <w:sz w:val="23"/>
          <w:szCs w:val="23"/>
          <w:lang w:val="en-GB"/>
        </w:rPr>
        <w:t xml:space="preserve"> Iran today lies over </w:t>
      </w:r>
      <w:proofErr w:type="spellStart"/>
      <w:r w:rsidRPr="00D34998">
        <w:rPr>
          <w:sz w:val="23"/>
          <w:szCs w:val="23"/>
          <w:lang w:val="en-GB"/>
        </w:rPr>
        <w:t>northeastern</w:t>
      </w:r>
      <w:proofErr w:type="spellEnd"/>
      <w:r w:rsidRPr="00D34998">
        <w:rPr>
          <w:sz w:val="23"/>
          <w:szCs w:val="23"/>
          <w:lang w:val="en-GB"/>
        </w:rPr>
        <w:t xml:space="preserve"> Afghanistan and adjoining areas.</w:t>
      </w:r>
    </w:p>
    <w:p w14:paraId="6CC067FA" w14:textId="028F2916" w:rsidR="00D34998" w:rsidRPr="00D34998" w:rsidRDefault="00D34998" w:rsidP="00D34998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sz w:val="23"/>
          <w:szCs w:val="23"/>
          <w:lang w:val="en-GB"/>
        </w:rPr>
        <w:t xml:space="preserve">Moderate </w:t>
      </w:r>
      <w:r w:rsidR="007C5599">
        <w:rPr>
          <w:sz w:val="23"/>
          <w:szCs w:val="23"/>
          <w:lang w:val="en-GB"/>
        </w:rPr>
        <w:t>m</w:t>
      </w:r>
      <w:r w:rsidRPr="00D34998">
        <w:rPr>
          <w:sz w:val="23"/>
          <w:szCs w:val="23"/>
          <w:lang w:val="en-GB"/>
        </w:rPr>
        <w:t xml:space="preserve">onsoon currents from </w:t>
      </w:r>
      <w:r w:rsidR="007C5599">
        <w:rPr>
          <w:sz w:val="23"/>
          <w:szCs w:val="23"/>
          <w:lang w:val="en-GB"/>
        </w:rPr>
        <w:t xml:space="preserve">the </w:t>
      </w:r>
      <w:r w:rsidRPr="00D34998">
        <w:rPr>
          <w:sz w:val="23"/>
          <w:szCs w:val="23"/>
          <w:lang w:val="en-GB"/>
        </w:rPr>
        <w:t xml:space="preserve">Bay of Bengal are penetrating into </w:t>
      </w:r>
      <w:r w:rsidR="007C5599">
        <w:rPr>
          <w:sz w:val="23"/>
          <w:szCs w:val="23"/>
          <w:lang w:val="en-GB"/>
        </w:rPr>
        <w:t xml:space="preserve">Pakistan </w:t>
      </w:r>
      <w:r w:rsidRPr="00D34998">
        <w:rPr>
          <w:sz w:val="23"/>
          <w:szCs w:val="23"/>
          <w:lang w:val="en-GB"/>
        </w:rPr>
        <w:t>upto 5000 f</w:t>
      </w:r>
      <w:r w:rsidR="007C5599">
        <w:rPr>
          <w:sz w:val="23"/>
          <w:szCs w:val="23"/>
          <w:lang w:val="en-GB"/>
        </w:rPr>
        <w:t>ee</w:t>
      </w:r>
      <w:r w:rsidRPr="00D34998">
        <w:rPr>
          <w:sz w:val="23"/>
          <w:szCs w:val="23"/>
          <w:lang w:val="en-GB"/>
        </w:rPr>
        <w:t>t.</w:t>
      </w:r>
    </w:p>
    <w:p w14:paraId="6E6B387B" w14:textId="170D61E3" w:rsidR="00744E84" w:rsidRPr="00D34998" w:rsidRDefault="00D34998" w:rsidP="00D34998">
      <w:pPr>
        <w:pStyle w:val="ListParagraph"/>
        <w:widowControl w:val="0"/>
        <w:numPr>
          <w:ilvl w:val="0"/>
          <w:numId w:val="34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sz w:val="23"/>
          <w:szCs w:val="23"/>
          <w:lang w:val="en-GB"/>
        </w:rPr>
        <w:t xml:space="preserve">Seasonal Low </w:t>
      </w:r>
      <w:r w:rsidR="007C5599">
        <w:rPr>
          <w:sz w:val="23"/>
          <w:szCs w:val="23"/>
          <w:lang w:val="en-GB"/>
        </w:rPr>
        <w:t xml:space="preserve">persists </w:t>
      </w:r>
      <w:r w:rsidRPr="00D34998">
        <w:rPr>
          <w:sz w:val="23"/>
          <w:szCs w:val="23"/>
          <w:lang w:val="en-GB"/>
        </w:rPr>
        <w:t xml:space="preserve">over </w:t>
      </w:r>
      <w:r w:rsidR="007C5599">
        <w:rPr>
          <w:sz w:val="23"/>
          <w:szCs w:val="23"/>
          <w:lang w:val="en-GB"/>
        </w:rPr>
        <w:t>n</w:t>
      </w:r>
      <w:r w:rsidRPr="00D34998">
        <w:rPr>
          <w:sz w:val="23"/>
          <w:szCs w:val="23"/>
          <w:lang w:val="en-GB"/>
        </w:rPr>
        <w:t>orthern Balochistan.</w:t>
      </w:r>
    </w:p>
    <w:p w14:paraId="5F552588" w14:textId="01D7FEA6" w:rsidR="009834F0" w:rsidRDefault="009834F0" w:rsidP="006A67BB">
      <w:pPr>
        <w:jc w:val="both"/>
        <w:rPr>
          <w:b/>
          <w:sz w:val="23"/>
          <w:szCs w:val="23"/>
          <w:u w:val="single"/>
        </w:rPr>
      </w:pPr>
    </w:p>
    <w:p w14:paraId="5650C6F9" w14:textId="5B0AF738" w:rsidR="00343BDA" w:rsidRDefault="00343BDA" w:rsidP="006A67BB">
      <w:pPr>
        <w:jc w:val="both"/>
        <w:rPr>
          <w:b/>
          <w:sz w:val="23"/>
          <w:szCs w:val="23"/>
          <w:u w:val="single"/>
        </w:rPr>
      </w:pPr>
    </w:p>
    <w:p w14:paraId="4EBB14C1" w14:textId="13068832" w:rsidR="00343BDA" w:rsidRDefault="00343BDA" w:rsidP="006A67BB">
      <w:pPr>
        <w:jc w:val="both"/>
        <w:rPr>
          <w:b/>
          <w:sz w:val="23"/>
          <w:szCs w:val="23"/>
          <w:u w:val="single"/>
        </w:rPr>
      </w:pPr>
    </w:p>
    <w:p w14:paraId="7CA3A83F" w14:textId="02D09FE8" w:rsidR="00343BDA" w:rsidRDefault="00343BDA" w:rsidP="006A67BB">
      <w:pPr>
        <w:jc w:val="both"/>
        <w:rPr>
          <w:b/>
          <w:sz w:val="23"/>
          <w:szCs w:val="23"/>
          <w:u w:val="single"/>
        </w:rPr>
      </w:pPr>
    </w:p>
    <w:p w14:paraId="189347A6" w14:textId="2D61AF9E" w:rsidR="00343BDA" w:rsidRDefault="00343BDA" w:rsidP="006A67BB">
      <w:pPr>
        <w:jc w:val="both"/>
        <w:rPr>
          <w:b/>
          <w:sz w:val="23"/>
          <w:szCs w:val="23"/>
          <w:u w:val="single"/>
        </w:rPr>
      </w:pPr>
    </w:p>
    <w:p w14:paraId="179B0902" w14:textId="77777777" w:rsidR="00343BDA" w:rsidRDefault="00343BDA" w:rsidP="006A67BB">
      <w:pPr>
        <w:jc w:val="both"/>
        <w:rPr>
          <w:b/>
          <w:sz w:val="23"/>
          <w:szCs w:val="23"/>
          <w:u w:val="single"/>
        </w:rPr>
      </w:pPr>
    </w:p>
    <w:p w14:paraId="2B6D9B3A" w14:textId="3734B64C" w:rsidR="00AA2848" w:rsidRPr="00B23DB6" w:rsidRDefault="004B6601" w:rsidP="006A67BB">
      <w:pPr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Weather Forecast</w:t>
      </w:r>
      <w:r w:rsidR="00422D93">
        <w:rPr>
          <w:b/>
          <w:sz w:val="23"/>
          <w:szCs w:val="23"/>
          <w:u w:val="single"/>
        </w:rPr>
        <w:t xml:space="preserve"> </w:t>
      </w:r>
      <w:r w:rsidR="00F7327F" w:rsidRPr="00B23DB6">
        <w:rPr>
          <w:b/>
          <w:sz w:val="23"/>
          <w:szCs w:val="23"/>
          <w:u w:val="single"/>
        </w:rPr>
        <w:t>for</w:t>
      </w:r>
      <w:r w:rsidR="009F4E67" w:rsidRPr="00B23DB6">
        <w:rPr>
          <w:b/>
          <w:sz w:val="23"/>
          <w:szCs w:val="23"/>
          <w:u w:val="single"/>
        </w:rPr>
        <w:t xml:space="preserve"> the </w:t>
      </w:r>
      <w:r w:rsidR="00847894" w:rsidRPr="00B23DB6">
        <w:rPr>
          <w:b/>
          <w:sz w:val="23"/>
          <w:szCs w:val="23"/>
          <w:u w:val="single"/>
        </w:rPr>
        <w:t>N</w:t>
      </w:r>
      <w:r w:rsidR="00276424" w:rsidRPr="00B23DB6">
        <w:rPr>
          <w:b/>
          <w:sz w:val="23"/>
          <w:szCs w:val="23"/>
          <w:u w:val="single"/>
        </w:rPr>
        <w:t>ext 24</w:t>
      </w:r>
      <w:r w:rsidR="00847894" w:rsidRPr="00B23DB6">
        <w:rPr>
          <w:b/>
          <w:sz w:val="23"/>
          <w:szCs w:val="23"/>
          <w:u w:val="single"/>
        </w:rPr>
        <w:t xml:space="preserve"> Hours</w:t>
      </w:r>
      <w:r w:rsidR="00277EFD" w:rsidRPr="00B23DB6">
        <w:rPr>
          <w:b/>
          <w:sz w:val="23"/>
          <w:szCs w:val="23"/>
          <w:u w:val="single"/>
        </w:rPr>
        <w:t xml:space="preserve"> </w:t>
      </w:r>
    </w:p>
    <w:p w14:paraId="2C4627B6" w14:textId="4CAC4858" w:rsidR="00283341" w:rsidRPr="00DD122C" w:rsidRDefault="00283341" w:rsidP="006A67BB">
      <w:pPr>
        <w:jc w:val="both"/>
        <w:rPr>
          <w:b/>
          <w:sz w:val="13"/>
          <w:szCs w:val="23"/>
          <w:u w:val="single"/>
        </w:rPr>
      </w:pPr>
    </w:p>
    <w:p w14:paraId="53247B0B" w14:textId="59ADD15C" w:rsidR="000A650A" w:rsidRPr="00D34998" w:rsidRDefault="006423A3" w:rsidP="000A650A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 w:rsidRPr="00422D93">
        <w:rPr>
          <w:szCs w:val="24"/>
        </w:rPr>
        <w:t>4</w:t>
      </w:r>
      <w:r w:rsidRPr="00AB3550">
        <w:rPr>
          <w:szCs w:val="24"/>
        </w:rPr>
        <w:t xml:space="preserve">.      </w:t>
      </w:r>
      <w:r w:rsidR="002D71B6" w:rsidRPr="000A650A">
        <w:rPr>
          <w:sz w:val="23"/>
          <w:szCs w:val="23"/>
        </w:rPr>
        <w:t>For the next 24 hours</w:t>
      </w:r>
      <w:r w:rsidR="004B78E5" w:rsidRPr="000A650A">
        <w:rPr>
          <w:sz w:val="23"/>
          <w:szCs w:val="23"/>
        </w:rPr>
        <w:t xml:space="preserve"> FFD, Lahore has predicted </w:t>
      </w:r>
      <w:r w:rsidR="000A650A" w:rsidRPr="000A650A">
        <w:rPr>
          <w:sz w:val="23"/>
          <w:szCs w:val="23"/>
          <w:u w:val="single"/>
          <w:lang w:val="en-GB"/>
        </w:rPr>
        <w:t>scattered thunderstorm/rain</w:t>
      </w:r>
      <w:r w:rsidR="000A650A" w:rsidRPr="000A650A">
        <w:rPr>
          <w:sz w:val="23"/>
          <w:szCs w:val="23"/>
          <w:lang w:val="en-GB"/>
        </w:rPr>
        <w:t xml:space="preserve"> with </w:t>
      </w:r>
      <w:r w:rsidR="000A650A" w:rsidRPr="000A650A">
        <w:rPr>
          <w:b/>
          <w:sz w:val="23"/>
          <w:szCs w:val="23"/>
          <w:lang w:val="en-GB"/>
        </w:rPr>
        <w:t>Isolated Heavy Falls</w:t>
      </w:r>
      <w:r w:rsidR="000A650A" w:rsidRPr="000A650A">
        <w:rPr>
          <w:sz w:val="23"/>
          <w:szCs w:val="23"/>
          <w:lang w:val="en-GB"/>
        </w:rPr>
        <w:t xml:space="preserve"> over </w:t>
      </w:r>
      <w:r w:rsidR="000A650A" w:rsidRPr="000A650A">
        <w:rPr>
          <w:b/>
          <w:sz w:val="23"/>
          <w:szCs w:val="23"/>
          <w:lang w:val="en-GB"/>
        </w:rPr>
        <w:t xml:space="preserve">Islamabad, Punjab (Rawalpindi, Gujrat, Gujranwala, Lahore, </w:t>
      </w:r>
      <w:proofErr w:type="gramStart"/>
      <w:r w:rsidR="000A650A" w:rsidRPr="000A650A">
        <w:rPr>
          <w:b/>
          <w:sz w:val="23"/>
          <w:szCs w:val="23"/>
          <w:lang w:val="en-GB"/>
        </w:rPr>
        <w:t>Sargodha</w:t>
      </w:r>
      <w:proofErr w:type="gramEnd"/>
      <w:r w:rsidR="000A650A" w:rsidRPr="000A650A">
        <w:rPr>
          <w:b/>
          <w:sz w:val="23"/>
          <w:szCs w:val="23"/>
          <w:lang w:val="en-GB"/>
        </w:rPr>
        <w:t xml:space="preserve"> &amp; Faisalabad Divisions) and Khyber Pakhtunkhwa (Peshawar &amp; Kohat Divisions)</w:t>
      </w:r>
      <w:r w:rsidR="000A650A" w:rsidRPr="000A650A">
        <w:rPr>
          <w:sz w:val="23"/>
          <w:szCs w:val="23"/>
          <w:lang w:val="en-GB"/>
        </w:rPr>
        <w:t xml:space="preserve"> including upper catchments of all major rivers of IRS. </w:t>
      </w:r>
      <w:r w:rsidR="000A650A" w:rsidRPr="000A650A">
        <w:rPr>
          <w:sz w:val="23"/>
          <w:szCs w:val="23"/>
          <w:u w:val="single"/>
          <w:lang w:val="en-GB"/>
        </w:rPr>
        <w:t>Isolated thunderstorm/rain</w:t>
      </w:r>
      <w:r w:rsidR="000A650A" w:rsidRPr="000A650A">
        <w:rPr>
          <w:sz w:val="23"/>
          <w:szCs w:val="23"/>
          <w:lang w:val="en-GB"/>
        </w:rPr>
        <w:t xml:space="preserve"> may also occur over </w:t>
      </w:r>
      <w:r w:rsidR="000A650A" w:rsidRPr="000A650A">
        <w:rPr>
          <w:b/>
          <w:sz w:val="23"/>
          <w:szCs w:val="23"/>
          <w:lang w:val="en-GB"/>
        </w:rPr>
        <w:t>Punjab (Sahiwal, Multan, D</w:t>
      </w:r>
      <w:r w:rsidR="007C5599">
        <w:rPr>
          <w:b/>
          <w:sz w:val="23"/>
          <w:szCs w:val="23"/>
          <w:lang w:val="en-GB"/>
        </w:rPr>
        <w:t>.</w:t>
      </w:r>
      <w:r w:rsidR="000A650A" w:rsidRPr="000A650A">
        <w:rPr>
          <w:b/>
          <w:sz w:val="23"/>
          <w:szCs w:val="23"/>
          <w:lang w:val="en-GB"/>
        </w:rPr>
        <w:t>G</w:t>
      </w:r>
      <w:r w:rsidR="007C5599">
        <w:rPr>
          <w:b/>
          <w:sz w:val="23"/>
          <w:szCs w:val="23"/>
          <w:lang w:val="en-GB"/>
        </w:rPr>
        <w:t>.</w:t>
      </w:r>
      <w:r w:rsidR="000A650A" w:rsidRPr="000A650A">
        <w:rPr>
          <w:b/>
          <w:sz w:val="23"/>
          <w:szCs w:val="23"/>
          <w:lang w:val="en-GB"/>
        </w:rPr>
        <w:t xml:space="preserve"> Khan &amp; Bahawalpur Divisions)</w:t>
      </w:r>
      <w:r w:rsidR="000A650A" w:rsidRPr="000A650A">
        <w:rPr>
          <w:sz w:val="23"/>
          <w:szCs w:val="23"/>
          <w:lang w:val="en-GB"/>
        </w:rPr>
        <w:t xml:space="preserve"> and </w:t>
      </w:r>
      <w:proofErr w:type="spellStart"/>
      <w:r w:rsidR="007C5599" w:rsidRPr="007C5599">
        <w:rPr>
          <w:b/>
          <w:sz w:val="23"/>
          <w:szCs w:val="23"/>
          <w:lang w:val="en-GB"/>
        </w:rPr>
        <w:t>n</w:t>
      </w:r>
      <w:r w:rsidR="000A650A" w:rsidRPr="007C5599">
        <w:rPr>
          <w:b/>
          <w:sz w:val="23"/>
          <w:szCs w:val="23"/>
          <w:lang w:val="en-GB"/>
        </w:rPr>
        <w:t>or</w:t>
      </w:r>
      <w:r w:rsidR="000A650A" w:rsidRPr="000A650A">
        <w:rPr>
          <w:b/>
          <w:sz w:val="23"/>
          <w:szCs w:val="23"/>
          <w:lang w:val="en-GB"/>
        </w:rPr>
        <w:t>theastern</w:t>
      </w:r>
      <w:proofErr w:type="spellEnd"/>
      <w:r w:rsidR="000A650A" w:rsidRPr="000A650A">
        <w:rPr>
          <w:b/>
          <w:sz w:val="23"/>
          <w:szCs w:val="23"/>
          <w:lang w:val="en-GB"/>
        </w:rPr>
        <w:t xml:space="preserve"> Balochistan </w:t>
      </w:r>
      <w:r w:rsidR="000A650A" w:rsidRPr="000A650A">
        <w:rPr>
          <w:sz w:val="23"/>
          <w:szCs w:val="23"/>
          <w:lang w:val="en-GB"/>
        </w:rPr>
        <w:t>during the same period.</w:t>
      </w:r>
    </w:p>
    <w:p w14:paraId="2AD2504D" w14:textId="77777777" w:rsidR="005E3A64" w:rsidRPr="005E3A64" w:rsidRDefault="005E3A64" w:rsidP="005E3A64">
      <w:pPr>
        <w:pStyle w:val="ListParagraph"/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sz w:val="12"/>
          <w:szCs w:val="24"/>
        </w:rPr>
      </w:pPr>
    </w:p>
    <w:p w14:paraId="533B6216" w14:textId="64FB6017" w:rsidR="00AA2848" w:rsidRPr="00B23DB6" w:rsidRDefault="005F2540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B23DB6" w:rsidRDefault="006A7B6A" w:rsidP="006A67BB">
      <w:pPr>
        <w:pStyle w:val="NormalWeb"/>
        <w:spacing w:before="0" w:beforeAutospacing="0" w:after="0" w:afterAutospacing="0"/>
        <w:rPr>
          <w:b/>
          <w:sz w:val="23"/>
          <w:szCs w:val="23"/>
        </w:rPr>
      </w:pPr>
      <w:r w:rsidRPr="00B23DB6">
        <w:rPr>
          <w:b/>
          <w:sz w:val="23"/>
          <w:szCs w:val="23"/>
        </w:rPr>
        <w:tab/>
      </w:r>
    </w:p>
    <w:p w14:paraId="6B5D701F" w14:textId="65B9615D" w:rsidR="00D34998" w:rsidRPr="00D34998" w:rsidRDefault="00AD3812" w:rsidP="00D34998">
      <w:pPr>
        <w:widowControl w:val="0"/>
        <w:autoSpaceDE w:val="0"/>
        <w:autoSpaceDN w:val="0"/>
        <w:adjustRightInd w:val="0"/>
        <w:rPr>
          <w:szCs w:val="24"/>
          <w:lang w:val="en-GB"/>
        </w:rPr>
      </w:pPr>
      <w:r>
        <w:rPr>
          <w:rFonts w:eastAsia="MS Gothic"/>
          <w:sz w:val="23"/>
          <w:szCs w:val="23"/>
        </w:rPr>
        <w:t>5</w:t>
      </w:r>
      <w:r w:rsidR="004A1FA9" w:rsidRPr="00B23DB6">
        <w:rPr>
          <w:rFonts w:eastAsia="MS Gothic"/>
          <w:sz w:val="23"/>
          <w:szCs w:val="23"/>
        </w:rPr>
        <w:t>.</w:t>
      </w:r>
      <w:r w:rsidR="00744E84">
        <w:rPr>
          <w:rFonts w:eastAsia="MS Gothic"/>
          <w:sz w:val="23"/>
          <w:szCs w:val="23"/>
        </w:rPr>
        <w:t xml:space="preserve">       No s</w:t>
      </w:r>
      <w:r w:rsidR="00844773" w:rsidRPr="00B23DB6">
        <w:rPr>
          <w:rFonts w:eastAsia="MS Gothic"/>
          <w:sz w:val="23"/>
          <w:szCs w:val="23"/>
        </w:rPr>
        <w:t>ignificant r</w:t>
      </w:r>
      <w:r w:rsidR="004B132C" w:rsidRPr="00B23DB6">
        <w:rPr>
          <w:rFonts w:eastAsia="MS Gothic"/>
          <w:sz w:val="23"/>
          <w:szCs w:val="23"/>
        </w:rPr>
        <w:t>ainfall events reported during the past 24 hours</w:t>
      </w:r>
      <w:r w:rsidR="00744E84">
        <w:rPr>
          <w:rFonts w:eastAsia="MS Gothic"/>
          <w:sz w:val="23"/>
          <w:szCs w:val="23"/>
        </w:rPr>
        <w:t xml:space="preserve"> except for </w:t>
      </w:r>
      <w:r w:rsidR="00744E84">
        <w:rPr>
          <w:szCs w:val="24"/>
        </w:rPr>
        <w:t>Punjab (</w:t>
      </w:r>
      <w:r w:rsidR="00D34998">
        <w:rPr>
          <w:szCs w:val="24"/>
          <w:lang w:val="en-GB"/>
        </w:rPr>
        <w:t>Sheikhupura=</w:t>
      </w:r>
      <w:r w:rsidR="00D34998" w:rsidRPr="00D34998">
        <w:rPr>
          <w:szCs w:val="24"/>
          <w:lang w:val="en-GB"/>
        </w:rPr>
        <w:t>17</w:t>
      </w:r>
      <w:r w:rsidR="00D34998">
        <w:rPr>
          <w:szCs w:val="24"/>
          <w:lang w:val="en-GB"/>
        </w:rPr>
        <w:t xml:space="preserve"> mm</w:t>
      </w:r>
      <w:r w:rsidR="00744E84">
        <w:rPr>
          <w:szCs w:val="24"/>
        </w:rPr>
        <w:t xml:space="preserve">) and </w:t>
      </w:r>
      <w:r w:rsidR="00D34998">
        <w:rPr>
          <w:szCs w:val="24"/>
        </w:rPr>
        <w:t xml:space="preserve">AJ&amp;K </w:t>
      </w:r>
      <w:r w:rsidR="00744E84">
        <w:rPr>
          <w:szCs w:val="24"/>
        </w:rPr>
        <w:t>(</w:t>
      </w:r>
      <w:r w:rsidR="00D34998">
        <w:rPr>
          <w:szCs w:val="24"/>
          <w:lang w:val="en-GB"/>
        </w:rPr>
        <w:t xml:space="preserve">Chattar Kallas= </w:t>
      </w:r>
      <w:r w:rsidR="00D34998" w:rsidRPr="00D34998">
        <w:rPr>
          <w:szCs w:val="24"/>
          <w:lang w:val="en-GB"/>
        </w:rPr>
        <w:t>29</w:t>
      </w:r>
      <w:r w:rsidR="00D34998">
        <w:rPr>
          <w:szCs w:val="24"/>
          <w:lang w:val="en-GB"/>
        </w:rPr>
        <w:t xml:space="preserve"> mm &amp;</w:t>
      </w:r>
      <w:r w:rsidR="00D34998" w:rsidRPr="00D34998">
        <w:rPr>
          <w:szCs w:val="24"/>
          <w:lang w:val="en-GB"/>
        </w:rPr>
        <w:t xml:space="preserve"> </w:t>
      </w:r>
      <w:r w:rsidR="00D34998">
        <w:rPr>
          <w:szCs w:val="24"/>
          <w:lang w:val="en-GB"/>
        </w:rPr>
        <w:t xml:space="preserve">Barnala= </w:t>
      </w:r>
      <w:r w:rsidR="00D34998" w:rsidRPr="00D34998">
        <w:rPr>
          <w:szCs w:val="24"/>
          <w:lang w:val="en-GB"/>
        </w:rPr>
        <w:t>25</w:t>
      </w:r>
      <w:r w:rsidR="00D34998">
        <w:rPr>
          <w:szCs w:val="24"/>
          <w:lang w:val="en-GB"/>
        </w:rPr>
        <w:t xml:space="preserve"> mm).</w:t>
      </w:r>
    </w:p>
    <w:p w14:paraId="19113147" w14:textId="503174EB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4B2D76D4" w:rsidR="0054733B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Extended </w:t>
      </w:r>
      <w:r w:rsidR="0054733B" w:rsidRPr="0054733B">
        <w:rPr>
          <w:b/>
          <w:szCs w:val="24"/>
          <w:u w:val="single"/>
        </w:rPr>
        <w:t>Weather Outlook and Flood Forecast (</w:t>
      </w:r>
      <w:r w:rsidR="00980FE9">
        <w:rPr>
          <w:b/>
          <w:szCs w:val="24"/>
          <w:u w:val="single"/>
        </w:rPr>
        <w:t>29</w:t>
      </w:r>
      <w:r w:rsidR="00980FE9" w:rsidRPr="00980FE9">
        <w:rPr>
          <w:b/>
          <w:szCs w:val="24"/>
          <w:u w:val="single"/>
          <w:vertAlign w:val="superscript"/>
        </w:rPr>
        <w:t>th</w:t>
      </w:r>
      <w:r w:rsidR="00980FE9">
        <w:rPr>
          <w:b/>
          <w:szCs w:val="24"/>
          <w:u w:val="single"/>
        </w:rPr>
        <w:t xml:space="preserve"> </w:t>
      </w:r>
      <w:r w:rsidR="0054733B" w:rsidRPr="0054733B">
        <w:rPr>
          <w:b/>
          <w:szCs w:val="24"/>
          <w:u w:val="single"/>
        </w:rPr>
        <w:t xml:space="preserve">August to </w:t>
      </w:r>
      <w:r w:rsidR="00980FE9">
        <w:rPr>
          <w:b/>
          <w:szCs w:val="24"/>
          <w:u w:val="single"/>
        </w:rPr>
        <w:t>4</w:t>
      </w:r>
      <w:r w:rsidR="00744E84" w:rsidRPr="00744E84">
        <w:rPr>
          <w:b/>
          <w:szCs w:val="24"/>
          <w:u w:val="single"/>
          <w:vertAlign w:val="superscript"/>
        </w:rPr>
        <w:t>th</w:t>
      </w:r>
      <w:r w:rsidR="00744E84">
        <w:rPr>
          <w:b/>
          <w:szCs w:val="24"/>
          <w:u w:val="single"/>
        </w:rPr>
        <w:t xml:space="preserve"> </w:t>
      </w:r>
      <w:r w:rsidR="0054733B" w:rsidRPr="0054733B">
        <w:rPr>
          <w:b/>
          <w:szCs w:val="24"/>
          <w:u w:val="single"/>
        </w:rPr>
        <w:t>September 2025)</w:t>
      </w:r>
    </w:p>
    <w:p w14:paraId="046DD694" w14:textId="77777777" w:rsidR="00AD3812" w:rsidRPr="00AD3812" w:rsidRDefault="00AD3812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8"/>
          <w:szCs w:val="24"/>
          <w:u w:val="single"/>
        </w:rPr>
      </w:pPr>
    </w:p>
    <w:p w14:paraId="40EEABF1" w14:textId="15098981" w:rsidR="00D34998" w:rsidRDefault="00AD3812" w:rsidP="00D34998">
      <w:pPr>
        <w:widowControl w:val="0"/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sz w:val="23"/>
          <w:szCs w:val="23"/>
        </w:rPr>
        <w:t xml:space="preserve">6.         </w:t>
      </w:r>
      <w:r w:rsidR="00D34998" w:rsidRPr="00D34998">
        <w:rPr>
          <w:sz w:val="23"/>
          <w:szCs w:val="23"/>
          <w:lang w:val="en-GB"/>
        </w:rPr>
        <w:t xml:space="preserve">Moderate rainfall activity is likely to continue over the upper catchments of </w:t>
      </w:r>
      <w:proofErr w:type="gramStart"/>
      <w:r w:rsidR="00D34998" w:rsidRPr="00D34998">
        <w:rPr>
          <w:sz w:val="23"/>
          <w:szCs w:val="23"/>
          <w:lang w:val="en-GB"/>
        </w:rPr>
        <w:t>all the</w:t>
      </w:r>
      <w:proofErr w:type="gramEnd"/>
      <w:r w:rsidR="00D34998" w:rsidRPr="00D34998">
        <w:rPr>
          <w:sz w:val="23"/>
          <w:szCs w:val="23"/>
          <w:lang w:val="en-GB"/>
        </w:rPr>
        <w:t xml:space="preserve"> major rivers; intensity of rainfall may enhance from moderate to heavy from 30</w:t>
      </w:r>
      <w:r w:rsidR="00D34998" w:rsidRPr="00D34998">
        <w:rPr>
          <w:sz w:val="23"/>
          <w:szCs w:val="23"/>
          <w:vertAlign w:val="superscript"/>
          <w:lang w:val="en-GB"/>
        </w:rPr>
        <w:t>th</w:t>
      </w:r>
      <w:r w:rsidR="00D34998">
        <w:rPr>
          <w:sz w:val="23"/>
          <w:szCs w:val="23"/>
          <w:lang w:val="en-GB"/>
        </w:rPr>
        <w:t xml:space="preserve"> </w:t>
      </w:r>
      <w:r w:rsidR="00D34998" w:rsidRPr="00D34998">
        <w:rPr>
          <w:sz w:val="23"/>
          <w:szCs w:val="23"/>
          <w:lang w:val="en-GB"/>
        </w:rPr>
        <w:t>August</w:t>
      </w:r>
      <w:r w:rsidR="00D34998">
        <w:rPr>
          <w:sz w:val="23"/>
          <w:szCs w:val="23"/>
          <w:lang w:val="en-GB"/>
        </w:rPr>
        <w:t xml:space="preserve"> 2025</w:t>
      </w:r>
      <w:r w:rsidR="00D34998" w:rsidRPr="00D34998">
        <w:rPr>
          <w:sz w:val="23"/>
          <w:szCs w:val="23"/>
          <w:lang w:val="en-GB"/>
        </w:rPr>
        <w:t xml:space="preserve"> to 2</w:t>
      </w:r>
      <w:r w:rsidR="00D34998" w:rsidRPr="00D34998">
        <w:rPr>
          <w:sz w:val="23"/>
          <w:szCs w:val="23"/>
          <w:vertAlign w:val="superscript"/>
          <w:lang w:val="en-GB"/>
        </w:rPr>
        <w:t>nd</w:t>
      </w:r>
      <w:r w:rsidR="00D34998">
        <w:rPr>
          <w:sz w:val="23"/>
          <w:szCs w:val="23"/>
          <w:lang w:val="en-GB"/>
        </w:rPr>
        <w:t xml:space="preserve"> </w:t>
      </w:r>
      <w:r w:rsidR="00D34998" w:rsidRPr="00D34998">
        <w:rPr>
          <w:sz w:val="23"/>
          <w:szCs w:val="23"/>
          <w:lang w:val="en-GB"/>
        </w:rPr>
        <w:t>September</w:t>
      </w:r>
      <w:r w:rsidR="00D34998">
        <w:rPr>
          <w:sz w:val="23"/>
          <w:szCs w:val="23"/>
          <w:lang w:val="en-GB"/>
        </w:rPr>
        <w:t xml:space="preserve"> 2025</w:t>
      </w:r>
      <w:r w:rsidR="00D34998" w:rsidRPr="00D34998">
        <w:rPr>
          <w:sz w:val="23"/>
          <w:szCs w:val="23"/>
          <w:lang w:val="en-GB"/>
        </w:rPr>
        <w:t>.</w:t>
      </w:r>
      <w:r w:rsidR="00980FE9">
        <w:rPr>
          <w:sz w:val="23"/>
          <w:szCs w:val="23"/>
          <w:lang w:val="en-GB"/>
        </w:rPr>
        <w:t xml:space="preserve"> The following F</w:t>
      </w:r>
      <w:r w:rsidR="00D34998">
        <w:rPr>
          <w:sz w:val="23"/>
          <w:szCs w:val="23"/>
          <w:lang w:val="en-GB"/>
        </w:rPr>
        <w:t>lood Situation is expected:</w:t>
      </w:r>
    </w:p>
    <w:p w14:paraId="5AEB2A6A" w14:textId="77777777" w:rsidR="00D34998" w:rsidRPr="00D34998" w:rsidRDefault="00D34998" w:rsidP="00D34998">
      <w:pPr>
        <w:widowControl w:val="0"/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</w:p>
    <w:p w14:paraId="1F470515" w14:textId="53CD1279" w:rsidR="00D34998" w:rsidRPr="00D34998" w:rsidRDefault="00D34998" w:rsidP="00D34998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b/>
          <w:sz w:val="23"/>
          <w:szCs w:val="23"/>
          <w:lang w:val="en-GB"/>
        </w:rPr>
        <w:t>Exceptionally High Flood</w:t>
      </w:r>
      <w:r w:rsidRPr="00D34998">
        <w:rPr>
          <w:sz w:val="23"/>
          <w:szCs w:val="23"/>
          <w:lang w:val="en-GB"/>
        </w:rPr>
        <w:t xml:space="preserve"> will continue in river Sutlej at Ganda Singh Wala and downstream.</w:t>
      </w:r>
    </w:p>
    <w:p w14:paraId="029AC9E1" w14:textId="2092D2CA" w:rsidR="00D34998" w:rsidRPr="00D34998" w:rsidRDefault="00D34998" w:rsidP="00D34998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sz w:val="23"/>
          <w:szCs w:val="23"/>
          <w:lang w:val="en-GB"/>
        </w:rPr>
        <w:t xml:space="preserve">River Ravi at Shahdara will gradually decrease from </w:t>
      </w:r>
      <w:r w:rsidRPr="00D34998">
        <w:rPr>
          <w:b/>
          <w:sz w:val="23"/>
          <w:szCs w:val="23"/>
          <w:lang w:val="en-GB"/>
        </w:rPr>
        <w:t xml:space="preserve">Exceptionally High </w:t>
      </w:r>
      <w:r w:rsidR="00980FE9">
        <w:rPr>
          <w:b/>
          <w:sz w:val="23"/>
          <w:szCs w:val="23"/>
          <w:lang w:val="en-GB"/>
        </w:rPr>
        <w:t xml:space="preserve">Flood </w:t>
      </w:r>
      <w:r w:rsidRPr="00D34998">
        <w:rPr>
          <w:b/>
          <w:sz w:val="23"/>
          <w:szCs w:val="23"/>
          <w:lang w:val="en-GB"/>
        </w:rPr>
        <w:t>to High Flood</w:t>
      </w:r>
      <w:r w:rsidRPr="00D34998">
        <w:rPr>
          <w:sz w:val="23"/>
          <w:szCs w:val="23"/>
          <w:lang w:val="en-GB"/>
        </w:rPr>
        <w:t xml:space="preserve"> during </w:t>
      </w:r>
      <w:r>
        <w:rPr>
          <w:sz w:val="23"/>
          <w:szCs w:val="23"/>
          <w:lang w:val="en-GB"/>
        </w:rPr>
        <w:t xml:space="preserve">the </w:t>
      </w:r>
      <w:r w:rsidRPr="00D34998">
        <w:rPr>
          <w:sz w:val="23"/>
          <w:szCs w:val="23"/>
          <w:lang w:val="en-GB"/>
        </w:rPr>
        <w:t>next 24</w:t>
      </w:r>
      <w:r>
        <w:rPr>
          <w:sz w:val="23"/>
          <w:szCs w:val="23"/>
          <w:lang w:val="en-GB"/>
        </w:rPr>
        <w:t xml:space="preserve"> </w:t>
      </w:r>
      <w:r w:rsidRPr="00D34998">
        <w:rPr>
          <w:sz w:val="23"/>
          <w:szCs w:val="23"/>
          <w:lang w:val="en-GB"/>
        </w:rPr>
        <w:t>hours</w:t>
      </w:r>
      <w:r>
        <w:rPr>
          <w:sz w:val="23"/>
          <w:szCs w:val="23"/>
          <w:lang w:val="en-GB"/>
        </w:rPr>
        <w:t>.</w:t>
      </w:r>
    </w:p>
    <w:p w14:paraId="073F68A6" w14:textId="5F70B985" w:rsidR="00D34998" w:rsidRPr="00D34998" w:rsidRDefault="00D34998" w:rsidP="00D34998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sz w:val="23"/>
          <w:szCs w:val="23"/>
          <w:lang w:val="en-GB"/>
        </w:rPr>
        <w:t xml:space="preserve">River Chenab at Trimmu is expected to attain </w:t>
      </w:r>
      <w:r w:rsidRPr="00D34998">
        <w:rPr>
          <w:b/>
          <w:sz w:val="23"/>
          <w:szCs w:val="23"/>
          <w:lang w:val="en-GB"/>
        </w:rPr>
        <w:t>Exceptionally High Flood</w:t>
      </w:r>
      <w:r w:rsidRPr="00D34998">
        <w:rPr>
          <w:sz w:val="23"/>
          <w:szCs w:val="23"/>
          <w:lang w:val="en-GB"/>
        </w:rPr>
        <w:t xml:space="preserve"> during </w:t>
      </w:r>
      <w:r>
        <w:rPr>
          <w:sz w:val="23"/>
          <w:szCs w:val="23"/>
          <w:lang w:val="en-GB"/>
        </w:rPr>
        <w:t xml:space="preserve">the next 24 </w:t>
      </w:r>
      <w:r w:rsidRPr="00D34998">
        <w:rPr>
          <w:sz w:val="23"/>
          <w:szCs w:val="23"/>
          <w:lang w:val="en-GB"/>
        </w:rPr>
        <w:t>hours.</w:t>
      </w:r>
    </w:p>
    <w:p w14:paraId="05E0FE28" w14:textId="68BC2D1C" w:rsidR="000A650A" w:rsidRPr="000A650A" w:rsidRDefault="000A650A" w:rsidP="000A650A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rPr>
          <w:szCs w:val="24"/>
          <w:lang w:val="en-GB"/>
        </w:rPr>
      </w:pPr>
      <w:r w:rsidRPr="000A650A">
        <w:rPr>
          <w:szCs w:val="24"/>
          <w:lang w:val="en-GB"/>
        </w:rPr>
        <w:t xml:space="preserve">River Chenab at Panjnad is expected to attain </w:t>
      </w:r>
      <w:r w:rsidRPr="000A650A">
        <w:rPr>
          <w:b/>
          <w:szCs w:val="24"/>
          <w:lang w:val="en-GB"/>
        </w:rPr>
        <w:t>Very High Flood</w:t>
      </w:r>
      <w:r w:rsidRPr="000A650A">
        <w:rPr>
          <w:szCs w:val="24"/>
          <w:lang w:val="en-GB"/>
        </w:rPr>
        <w:t xml:space="preserve"> to </w:t>
      </w:r>
      <w:r w:rsidRPr="000A650A">
        <w:rPr>
          <w:b/>
          <w:szCs w:val="24"/>
          <w:lang w:val="en-GB"/>
        </w:rPr>
        <w:t>Exceptionally High Flood</w:t>
      </w:r>
      <w:r w:rsidRPr="000A650A">
        <w:rPr>
          <w:szCs w:val="24"/>
          <w:lang w:val="en-GB"/>
        </w:rPr>
        <w:t xml:space="preserve"> on 2</w:t>
      </w:r>
      <w:r w:rsidRPr="000A650A">
        <w:rPr>
          <w:szCs w:val="24"/>
          <w:vertAlign w:val="superscript"/>
          <w:lang w:val="en-GB"/>
        </w:rPr>
        <w:t>nd</w:t>
      </w:r>
      <w:r w:rsidRPr="000A650A">
        <w:rPr>
          <w:szCs w:val="24"/>
          <w:lang w:val="en-GB"/>
        </w:rPr>
        <w:t xml:space="preserve"> September 2025.</w:t>
      </w:r>
    </w:p>
    <w:p w14:paraId="26BD9319" w14:textId="3FC21FAF" w:rsidR="00D34998" w:rsidRDefault="00D34998" w:rsidP="00D34998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  <w:r w:rsidRPr="00D34998">
        <w:rPr>
          <w:sz w:val="23"/>
          <w:szCs w:val="23"/>
          <w:lang w:val="en-GB"/>
        </w:rPr>
        <w:t xml:space="preserve">River Indus at Guddu and Sukkur is expected to attain </w:t>
      </w:r>
      <w:r w:rsidRPr="00D34998">
        <w:rPr>
          <w:b/>
          <w:sz w:val="23"/>
          <w:szCs w:val="23"/>
          <w:lang w:val="en-GB"/>
        </w:rPr>
        <w:t>Very High Flood</w:t>
      </w:r>
      <w:r w:rsidRPr="00D34998">
        <w:rPr>
          <w:sz w:val="23"/>
          <w:szCs w:val="23"/>
          <w:lang w:val="en-GB"/>
        </w:rPr>
        <w:t xml:space="preserve"> on 4</w:t>
      </w:r>
      <w:r w:rsidRPr="00D34998">
        <w:rPr>
          <w:sz w:val="23"/>
          <w:szCs w:val="23"/>
          <w:vertAlign w:val="superscript"/>
          <w:lang w:val="en-GB"/>
        </w:rPr>
        <w:t>th</w:t>
      </w:r>
      <w:r>
        <w:rPr>
          <w:sz w:val="23"/>
          <w:szCs w:val="23"/>
          <w:lang w:val="en-GB"/>
        </w:rPr>
        <w:t xml:space="preserve"> </w:t>
      </w:r>
      <w:r w:rsidRPr="00D34998">
        <w:rPr>
          <w:sz w:val="23"/>
          <w:szCs w:val="23"/>
          <w:lang w:val="en-GB"/>
        </w:rPr>
        <w:t>and 5</w:t>
      </w:r>
      <w:r w:rsidRPr="00D34998">
        <w:rPr>
          <w:sz w:val="23"/>
          <w:szCs w:val="23"/>
          <w:vertAlign w:val="superscript"/>
          <w:lang w:val="en-GB"/>
        </w:rPr>
        <w:t>th</w:t>
      </w:r>
      <w:r>
        <w:rPr>
          <w:sz w:val="23"/>
          <w:szCs w:val="23"/>
          <w:lang w:val="en-GB"/>
        </w:rPr>
        <w:t xml:space="preserve"> </w:t>
      </w:r>
      <w:r w:rsidRPr="00D34998">
        <w:rPr>
          <w:sz w:val="23"/>
          <w:szCs w:val="23"/>
          <w:lang w:val="en-GB"/>
        </w:rPr>
        <w:t xml:space="preserve">September </w:t>
      </w:r>
      <w:r>
        <w:rPr>
          <w:sz w:val="23"/>
          <w:szCs w:val="23"/>
          <w:lang w:val="en-GB"/>
        </w:rPr>
        <w:t xml:space="preserve">2025 </w:t>
      </w:r>
      <w:r w:rsidRPr="00D34998">
        <w:rPr>
          <w:sz w:val="23"/>
          <w:szCs w:val="23"/>
          <w:lang w:val="en-GB"/>
        </w:rPr>
        <w:t>respectively.</w:t>
      </w:r>
    </w:p>
    <w:p w14:paraId="43AA56FC" w14:textId="77E660FC" w:rsidR="000A650A" w:rsidRPr="000A650A" w:rsidRDefault="000A650A" w:rsidP="000A650A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rPr>
          <w:szCs w:val="24"/>
          <w:lang w:val="en-GB"/>
        </w:rPr>
      </w:pPr>
      <w:r w:rsidRPr="000A650A">
        <w:rPr>
          <w:b/>
          <w:szCs w:val="24"/>
          <w:lang w:val="en-GB"/>
        </w:rPr>
        <w:t>Flash flooding</w:t>
      </w:r>
      <w:r w:rsidRPr="000A650A">
        <w:rPr>
          <w:szCs w:val="24"/>
          <w:lang w:val="en-GB"/>
        </w:rPr>
        <w:t xml:space="preserve"> is also expected in the tributaries of </w:t>
      </w:r>
      <w:r w:rsidR="00980FE9">
        <w:rPr>
          <w:szCs w:val="24"/>
          <w:lang w:val="en-GB"/>
        </w:rPr>
        <w:t xml:space="preserve">river </w:t>
      </w:r>
      <w:r w:rsidRPr="000A650A">
        <w:rPr>
          <w:szCs w:val="24"/>
          <w:lang w:val="en-GB"/>
        </w:rPr>
        <w:t>Kabul</w:t>
      </w:r>
      <w:r w:rsidR="00980FE9">
        <w:rPr>
          <w:szCs w:val="24"/>
          <w:lang w:val="en-GB"/>
        </w:rPr>
        <w:t xml:space="preserve"> c</w:t>
      </w:r>
      <w:r w:rsidRPr="000A650A">
        <w:rPr>
          <w:szCs w:val="24"/>
          <w:lang w:val="en-GB"/>
        </w:rPr>
        <w:t>atchment.</w:t>
      </w:r>
    </w:p>
    <w:p w14:paraId="29FB15E1" w14:textId="77777777" w:rsidR="000A650A" w:rsidRPr="000A650A" w:rsidRDefault="000A650A" w:rsidP="000A650A">
      <w:pPr>
        <w:widowControl w:val="0"/>
        <w:autoSpaceDE w:val="0"/>
        <w:autoSpaceDN w:val="0"/>
        <w:adjustRightInd w:val="0"/>
        <w:jc w:val="both"/>
        <w:rPr>
          <w:sz w:val="23"/>
          <w:szCs w:val="23"/>
          <w:lang w:val="en-GB"/>
        </w:rPr>
      </w:pPr>
    </w:p>
    <w:p w14:paraId="3BAD55EA" w14:textId="085BB30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38B47D44" w:rsidR="0000533C" w:rsidRPr="00B23DB6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3"/>
          <w:szCs w:val="23"/>
          <w:u w:val="single"/>
        </w:rPr>
      </w:pPr>
    </w:p>
    <w:p w14:paraId="659B1597" w14:textId="73585C79" w:rsidR="005D6CEA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1150A6CA" w:rsidR="007C4898" w:rsidRPr="00B23DB6" w:rsidRDefault="007C4898" w:rsidP="006318AE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</w:p>
    <w:p w14:paraId="141BB3D5" w14:textId="33EAC9E6" w:rsidR="00A67061" w:rsidRPr="00B23DB6" w:rsidRDefault="005E3A64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4E19F64A" w14:textId="0DAC7C4E" w:rsidR="00BD01F1" w:rsidRDefault="0094082D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09AC1768" wp14:editId="72BB1073">
            <wp:simplePos x="0" y="0"/>
            <wp:positionH relativeFrom="column">
              <wp:posOffset>4197790</wp:posOffset>
            </wp:positionH>
            <wp:positionV relativeFrom="paragraph">
              <wp:posOffset>33020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E29" w:rsidRPr="006A67BB">
        <w:rPr>
          <w:b/>
          <w:sz w:val="23"/>
          <w:szCs w:val="23"/>
        </w:rPr>
        <w:tab/>
      </w:r>
      <w:r w:rsidR="00BD01F1" w:rsidRPr="006A67BB">
        <w:rPr>
          <w:b/>
          <w:sz w:val="23"/>
          <w:szCs w:val="23"/>
        </w:rPr>
        <w:t xml:space="preserve">        </w:t>
      </w:r>
    </w:p>
    <w:p w14:paraId="4A04B8C7" w14:textId="77777777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4F014A6F" w14:textId="6931779E" w:rsidR="00BD01F1" w:rsidRDefault="00BD01F1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9C6D353" w14:textId="470B0ADC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56EA5BD3" w:rsidR="00BD01F1" w:rsidRPr="00AC1EB3" w:rsidRDefault="00AE4D6C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BD01F1" w:rsidRPr="00AC1EB3">
        <w:rPr>
          <w:b/>
          <w:sz w:val="23"/>
          <w:szCs w:val="23"/>
        </w:rPr>
        <w:t>(Ather Hameed)</w:t>
      </w:r>
    </w:p>
    <w:p w14:paraId="4B26C44E" w14:textId="77777777" w:rsidR="00BD01F1" w:rsidRPr="00AC1EB3" w:rsidRDefault="00BD01F1" w:rsidP="00BD01F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 xml:space="preserve">       Chief Engineering Advisor &amp;</w:t>
      </w:r>
    </w:p>
    <w:p w14:paraId="2945CCB6" w14:textId="77777777" w:rsidR="00BD01F1" w:rsidRPr="006A67BB" w:rsidRDefault="00BD01F1" w:rsidP="00BD01F1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 xml:space="preserve">          Chairman, Federal Flood Commission</w:t>
      </w:r>
    </w:p>
    <w:p w14:paraId="30D1B1D3" w14:textId="242088DA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77777777" w:rsidR="00642361" w:rsidRPr="006A67BB" w:rsidRDefault="00642361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2804310C" w14:textId="636DA078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</w:t>
      </w:r>
      <w:r w:rsidR="0092241A" w:rsidRPr="006A67BB">
        <w:rPr>
          <w:sz w:val="23"/>
          <w:szCs w:val="23"/>
        </w:rPr>
        <w:t>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782BC94B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5EB2B58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7099631B" w14:textId="15B9B4F6" w:rsidR="007E419D" w:rsidRDefault="007E419D" w:rsidP="007E419D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1DFA62F4" w14:textId="77777777" w:rsidR="00F7327F" w:rsidRDefault="00F7327F" w:rsidP="007E419D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474C783" w14:textId="7BCA610E" w:rsidR="007E419D" w:rsidRDefault="007E419D" w:rsidP="007E419D">
      <w:pPr>
        <w:widowControl w:val="0"/>
        <w:tabs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863BDD">
        <w:rPr>
          <w:b/>
          <w:sz w:val="23"/>
          <w:szCs w:val="23"/>
          <w:u w:val="single"/>
        </w:rPr>
        <w:t>Distribution</w:t>
      </w:r>
      <w:r w:rsidRPr="00863BDD">
        <w:rPr>
          <w:b/>
          <w:sz w:val="23"/>
          <w:szCs w:val="23"/>
        </w:rPr>
        <w:t>:</w:t>
      </w:r>
    </w:p>
    <w:p w14:paraId="105FFF09" w14:textId="77777777" w:rsidR="007E419D" w:rsidRPr="00D143F3" w:rsidRDefault="007E419D" w:rsidP="007E419D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02AC392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37C617C1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D4BE51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685CD0DA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FA3422" w:rsidRPr="006A67BB">
        <w:rPr>
          <w:b/>
          <w:color w:val="0000FF"/>
          <w:sz w:val="23"/>
          <w:szCs w:val="23"/>
        </w:rPr>
        <w:t>2</w:t>
      </w:r>
      <w:r w:rsidR="00F3626D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-0</w:t>
      </w:r>
      <w:r w:rsidR="00BF4707" w:rsidRPr="006A67BB">
        <w:rPr>
          <w:b/>
          <w:color w:val="0000FF"/>
          <w:sz w:val="23"/>
          <w:szCs w:val="23"/>
        </w:rPr>
        <w:t>8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0BC8930B" w14:textId="77777777" w:rsidR="00F76065" w:rsidRPr="00F76065" w:rsidRDefault="00F76065" w:rsidP="00F7606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0"/>
          <w:szCs w:val="22"/>
        </w:rPr>
      </w:pPr>
      <w:r>
        <w:rPr>
          <w:b/>
          <w:sz w:val="22"/>
          <w:szCs w:val="22"/>
        </w:rPr>
        <w:br w:type="page"/>
      </w:r>
      <w:r w:rsidRPr="00F76065">
        <w:rPr>
          <w:b/>
          <w:bCs/>
          <w:sz w:val="20"/>
          <w:szCs w:val="22"/>
          <w:u w:val="single"/>
        </w:rPr>
        <w:lastRenderedPageBreak/>
        <w:t>ANNEXURE-I</w:t>
      </w:r>
    </w:p>
    <w:p w14:paraId="28BDBC6D" w14:textId="77777777" w:rsidR="00F76065" w:rsidRPr="00F76065" w:rsidRDefault="00F76065" w:rsidP="00F76065">
      <w:pPr>
        <w:widowControl w:val="0"/>
        <w:autoSpaceDE w:val="0"/>
        <w:autoSpaceDN w:val="0"/>
        <w:adjustRightInd w:val="0"/>
        <w:ind w:left="3880" w:hanging="52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Government of Pakistan</w:t>
      </w:r>
      <w:bookmarkStart w:id="0" w:name="_GoBack"/>
      <w:bookmarkEnd w:id="0"/>
    </w:p>
    <w:p w14:paraId="11F27A9E" w14:textId="77777777" w:rsidR="00F76065" w:rsidRPr="00F76065" w:rsidRDefault="00F76065" w:rsidP="00F76065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0"/>
          <w:szCs w:val="22"/>
        </w:rPr>
      </w:pPr>
      <w:r w:rsidRPr="00F76065">
        <w:rPr>
          <w:b/>
          <w:bCs/>
          <w:sz w:val="20"/>
          <w:szCs w:val="22"/>
        </w:rPr>
        <w:t>Ministry of Water Resources</w:t>
      </w:r>
    </w:p>
    <w:p w14:paraId="1E56AAC9" w14:textId="77777777" w:rsidR="00F76065" w:rsidRPr="00F76065" w:rsidRDefault="00F76065" w:rsidP="00F76065">
      <w:pPr>
        <w:widowControl w:val="0"/>
        <w:autoSpaceDE w:val="0"/>
        <w:autoSpaceDN w:val="0"/>
        <w:adjustRightInd w:val="0"/>
        <w:ind w:left="3260"/>
        <w:rPr>
          <w:b/>
          <w:sz w:val="20"/>
          <w:szCs w:val="22"/>
        </w:rPr>
      </w:pPr>
      <w:r w:rsidRPr="00F76065">
        <w:rPr>
          <w:b/>
          <w:bCs/>
          <w:sz w:val="20"/>
          <w:szCs w:val="22"/>
        </w:rPr>
        <w:t>Office of Chief Engineering Advisor &amp;</w:t>
      </w:r>
    </w:p>
    <w:p w14:paraId="7DE29B03" w14:textId="77777777" w:rsidR="00F76065" w:rsidRPr="00F76065" w:rsidRDefault="00F76065" w:rsidP="00F76065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color w:val="007434"/>
          <w:sz w:val="22"/>
          <w:szCs w:val="24"/>
        </w:rPr>
      </w:pPr>
      <w:r w:rsidRPr="00F76065">
        <w:rPr>
          <w:b/>
          <w:bCs/>
          <w:sz w:val="20"/>
          <w:szCs w:val="22"/>
        </w:rPr>
        <w:t>Chairman, Federal Flood Commission</w:t>
      </w:r>
    </w:p>
    <w:p w14:paraId="7961B28E" w14:textId="6794B3BC" w:rsidR="00F76065" w:rsidRPr="00F76065" w:rsidRDefault="00F76065" w:rsidP="00F76065">
      <w:pPr>
        <w:pStyle w:val="PlainText"/>
        <w:jc w:val="center"/>
        <w:outlineLvl w:val="0"/>
        <w:rPr>
          <w:rFonts w:ascii="Times New Roman" w:hAnsi="Times New Roman"/>
          <w:b/>
          <w:bCs/>
          <w:szCs w:val="22"/>
        </w:rPr>
      </w:pPr>
      <w:r w:rsidRPr="00F76065">
        <w:rPr>
          <w:rFonts w:ascii="Times New Roman" w:hAnsi="Times New Roman"/>
          <w:b/>
          <w:bCs/>
          <w:szCs w:val="22"/>
        </w:rPr>
        <w:t>A. River Flow Situation:</w:t>
      </w:r>
      <w:r w:rsidRPr="00F76065">
        <w:rPr>
          <w:rFonts w:ascii="Times New Roman" w:hAnsi="Times New Roman"/>
          <w:b/>
          <w:bCs/>
          <w:color w:val="007434"/>
          <w:sz w:val="22"/>
          <w:szCs w:val="24"/>
          <w:lang w:val="en-US"/>
        </w:rPr>
        <w:t xml:space="preserve"> </w:t>
      </w:r>
      <w:r w:rsidRPr="00F76065">
        <w:rPr>
          <w:rFonts w:ascii="Times New Roman" w:hAnsi="Times New Roman"/>
          <w:b/>
          <w:bCs/>
          <w:szCs w:val="22"/>
          <w:lang w:val="en-US"/>
        </w:rPr>
        <w:t>August 29, 2025 at 1200 Hours</w:t>
      </w:r>
      <w:r w:rsidRPr="00F76065">
        <w:rPr>
          <w:rFonts w:ascii="Times New Roman" w:hAnsi="Times New Roman"/>
          <w:b/>
          <w:bCs/>
          <w:szCs w:val="22"/>
        </w:rPr>
        <w:tab/>
      </w:r>
      <w:r w:rsidRPr="00F76065">
        <w:rPr>
          <w:rFonts w:ascii="Times New Roman" w:hAnsi="Times New Roman"/>
          <w:b/>
          <w:bCs/>
          <w:szCs w:val="22"/>
        </w:rPr>
        <w:tab/>
      </w:r>
      <w:r w:rsidRPr="00F76065">
        <w:rPr>
          <w:rFonts w:ascii="Times New Roman" w:hAnsi="Times New Roman"/>
          <w:b/>
          <w:bCs/>
          <w:szCs w:val="22"/>
        </w:rPr>
        <w:tab/>
      </w:r>
      <w:r w:rsidRPr="00F76065">
        <w:rPr>
          <w:rFonts w:ascii="Times New Roman" w:hAnsi="Times New Roman"/>
          <w:b/>
          <w:bCs/>
          <w:szCs w:val="22"/>
        </w:rPr>
        <w:tab/>
      </w:r>
      <w:r w:rsidRPr="00F76065">
        <w:rPr>
          <w:rFonts w:ascii="Times New Roman" w:hAnsi="Times New Roman"/>
          <w:b/>
          <w:bCs/>
          <w:szCs w:val="22"/>
        </w:rPr>
        <w:t xml:space="preserve"> </w:t>
      </w:r>
      <w:r w:rsidRPr="00F76065">
        <w:rPr>
          <w:rFonts w:ascii="Times New Roman" w:hAnsi="Times New Roman"/>
          <w:b/>
          <w:bCs/>
          <w:szCs w:val="22"/>
        </w:rPr>
        <w:t xml:space="preserve"> </w:t>
      </w:r>
      <w:r w:rsidRPr="00F76065">
        <w:rPr>
          <w:rFonts w:ascii="Times New Roman" w:hAnsi="Times New Roman"/>
          <w:b/>
          <w:bCs/>
          <w:sz w:val="18"/>
          <w:szCs w:val="22"/>
        </w:rPr>
        <w:t>(Discharge in Cusecs)</w:t>
      </w:r>
    </w:p>
    <w:tbl>
      <w:tblPr>
        <w:tblW w:w="5306" w:type="pct"/>
        <w:jc w:val="center"/>
        <w:tblInd w:w="-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07"/>
        <w:gridCol w:w="964"/>
        <w:gridCol w:w="1166"/>
        <w:gridCol w:w="1381"/>
        <w:gridCol w:w="872"/>
        <w:gridCol w:w="958"/>
        <w:gridCol w:w="1902"/>
        <w:gridCol w:w="985"/>
      </w:tblGrid>
      <w:tr w:rsidR="00F76065" w:rsidRPr="00A80A36" w14:paraId="414FD5A9" w14:textId="77777777" w:rsidTr="00B140C0">
        <w:trPr>
          <w:cantSplit/>
          <w:trHeight w:val="281"/>
          <w:jc w:val="center"/>
        </w:trPr>
        <w:tc>
          <w:tcPr>
            <w:tcW w:w="1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BE42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22"/>
                <w:szCs w:val="16"/>
              </w:rPr>
              <w:t>Structures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C7BAB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Designed Capacity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11E3E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Historic Peak Floods experienced to-date</w:t>
            </w:r>
          </w:p>
        </w:tc>
        <w:tc>
          <w:tcPr>
            <w:tcW w:w="173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22989" w14:textId="77777777" w:rsidR="00F76065" w:rsidRPr="00A80A36" w:rsidRDefault="00F76065" w:rsidP="00B140C0">
            <w:pPr>
              <w:pStyle w:val="PlainText"/>
              <w:jc w:val="center"/>
              <w:rPr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Today Actual Flow with Flood Classification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02DBB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01374B49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  <w:t>Comparative Danger (VHF) Classification</w:t>
            </w:r>
          </w:p>
        </w:tc>
      </w:tr>
      <w:tr w:rsidR="00F76065" w:rsidRPr="00A80A36" w14:paraId="475F504B" w14:textId="77777777" w:rsidTr="00B140C0">
        <w:trPr>
          <w:cantSplit/>
          <w:trHeight w:val="281"/>
          <w:jc w:val="center"/>
        </w:trPr>
        <w:tc>
          <w:tcPr>
            <w:tcW w:w="1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47955" w14:textId="77777777" w:rsidR="00F76065" w:rsidRPr="00A80A36" w:rsidRDefault="00F76065" w:rsidP="00B140C0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F7504" w14:textId="77777777" w:rsidR="00F76065" w:rsidRPr="00A80A36" w:rsidRDefault="00F76065" w:rsidP="00B140C0">
            <w:pPr>
              <w:jc w:val="center"/>
              <w:rPr>
                <w:b/>
                <w:bCs/>
                <w:i/>
                <w:sz w:val="18"/>
                <w:szCs w:val="18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8EAB3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Discharge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0C379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Date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7C8C2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Inflow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D7F1C" w14:textId="77777777" w:rsidR="00F76065" w:rsidRPr="00A80A36" w:rsidRDefault="00F76065" w:rsidP="00B140C0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Outflow</w:t>
            </w:r>
          </w:p>
        </w:tc>
        <w:tc>
          <w:tcPr>
            <w:tcW w:w="8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423DB2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Flood</w:t>
            </w:r>
          </w:p>
          <w:p w14:paraId="5345BE7D" w14:textId="77777777" w:rsidR="00F76065" w:rsidRPr="00A80A36" w:rsidRDefault="00F76065" w:rsidP="00B140C0">
            <w:pPr>
              <w:pStyle w:val="PlainText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Classification*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99FAC" w14:textId="77777777" w:rsidR="00F76065" w:rsidRPr="00A80A36" w:rsidRDefault="00F76065" w:rsidP="00B140C0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F76065" w:rsidRPr="00A80A36" w14:paraId="54673B73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E9819AD" w14:textId="77777777" w:rsidR="00F76065" w:rsidRPr="00A80A36" w:rsidRDefault="00F76065" w:rsidP="00B140C0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C1DBFD1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C5470B8" w14:textId="77777777" w:rsidR="00F76065" w:rsidRPr="00A80A36" w:rsidRDefault="00F76065" w:rsidP="00B140C0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E751ABD" w14:textId="77777777" w:rsidR="00F76065" w:rsidRPr="00A80A36" w:rsidRDefault="00F76065" w:rsidP="00B140C0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D8F7A9C" w14:textId="77777777" w:rsidR="00F76065" w:rsidRPr="00A80A36" w:rsidRDefault="00F76065" w:rsidP="00B140C0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A80A3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45F841E" w14:textId="77777777" w:rsidR="00F76065" w:rsidRPr="00A80A36" w:rsidRDefault="00F76065" w:rsidP="00B140C0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A80A3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F5C5DC0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45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42FA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0A3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F76065" w:rsidRPr="00A80A36" w14:paraId="29ECB5B8" w14:textId="77777777" w:rsidTr="00B140C0">
        <w:trPr>
          <w:trHeight w:val="512"/>
          <w:jc w:val="center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608153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</w:t>
            </w: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Indus</w:t>
            </w:r>
          </w:p>
          <w:p w14:paraId="6C4DF8C2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Tarbela Reservoir </w:t>
            </w:r>
          </w:p>
        </w:tc>
        <w:tc>
          <w:tcPr>
            <w:tcW w:w="44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4D1FBE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7C779D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1,500,000</w:t>
            </w:r>
          </w:p>
        </w:tc>
        <w:tc>
          <w:tcPr>
            <w:tcW w:w="54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9A0154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2131AD4A" w14:textId="77777777" w:rsidR="00F76065" w:rsidRPr="00A80A36" w:rsidRDefault="00F76065" w:rsidP="00B140C0">
            <w:pPr>
              <w:jc w:val="right"/>
              <w:rPr>
                <w:b/>
                <w:i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604,000</w:t>
            </w:r>
          </w:p>
        </w:tc>
        <w:tc>
          <w:tcPr>
            <w:tcW w:w="64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D1A516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4AB6EF1E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30-7-2010</w:t>
            </w:r>
          </w:p>
        </w:tc>
        <w:tc>
          <w:tcPr>
            <w:tcW w:w="40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003F97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0F948110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172,000</w:t>
            </w:r>
          </w:p>
        </w:tc>
        <w:tc>
          <w:tcPr>
            <w:tcW w:w="4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280A4B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4E1FC406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155,200</w:t>
            </w:r>
          </w:p>
        </w:tc>
        <w:tc>
          <w:tcPr>
            <w:tcW w:w="8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AFFFC9" w14:textId="77777777" w:rsidR="00F76065" w:rsidRPr="00A80A36" w:rsidRDefault="00F76065" w:rsidP="00B140C0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01F48130" w14:textId="77777777" w:rsidR="00F76065" w:rsidRPr="00A80A36" w:rsidRDefault="00F76065" w:rsidP="00B140C0">
            <w:pPr>
              <w:jc w:val="center"/>
              <w:rPr>
                <w:sz w:val="18"/>
                <w:szCs w:val="18"/>
              </w:rPr>
            </w:pPr>
            <w:r w:rsidRPr="00A80A36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0CC6A3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312D1789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F76065" w:rsidRPr="00A80A36" w14:paraId="1A7E5144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040A3D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Kalabagh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09C16B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950,000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4DF812" w14:textId="77777777" w:rsidR="00F76065" w:rsidRPr="00A80A36" w:rsidRDefault="00F76065" w:rsidP="00B140C0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950,000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3287FB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14-7-1942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977FED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241,929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137579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234,422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8E7CA6" w14:textId="77777777" w:rsidR="00F76065" w:rsidRPr="00A80A36" w:rsidRDefault="00F76065" w:rsidP="00B140C0">
            <w:pPr>
              <w:jc w:val="center"/>
              <w:rPr>
                <w:b/>
                <w:i/>
                <w:color w:val="007434"/>
                <w:sz w:val="18"/>
                <w:szCs w:val="18"/>
                <w:lang w:val="en-GB"/>
              </w:rPr>
            </w:pPr>
            <w:r w:rsidRPr="00A80A36">
              <w:rPr>
                <w:b/>
                <w:i/>
                <w:color w:val="007434"/>
                <w:sz w:val="18"/>
                <w:szCs w:val="18"/>
                <w:lang w:val="en-GB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850B00B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  <w:t>650,000</w:t>
            </w:r>
          </w:p>
        </w:tc>
      </w:tr>
      <w:tr w:rsidR="00F76065" w:rsidRPr="00A80A36" w14:paraId="59BDBE39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006B2D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Chashma Reservoir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1C9681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950,000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C6C821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1,036,673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F857BC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01-8-2010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4A6E30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218,107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71E553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212,957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77A2B5" w14:textId="77777777" w:rsidR="00F76065" w:rsidRPr="00A80A36" w:rsidRDefault="00F76065" w:rsidP="00B140C0">
            <w:pPr>
              <w:jc w:val="center"/>
              <w:rPr>
                <w:b/>
                <w:i/>
                <w:color w:val="007434"/>
                <w:sz w:val="18"/>
                <w:szCs w:val="18"/>
                <w:lang w:val="en-GB"/>
              </w:rPr>
            </w:pPr>
            <w:r w:rsidRPr="00A80A36">
              <w:rPr>
                <w:b/>
                <w:i/>
                <w:color w:val="007434"/>
                <w:sz w:val="18"/>
                <w:szCs w:val="18"/>
                <w:lang w:val="en-GB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A9AF7B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F76065" w:rsidRPr="00A80A36" w14:paraId="2722C9DF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3787EB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Taunsa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661BD5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1,000,000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46B5F0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959,991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BE7FE4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02-8-2010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3D4784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206,529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ED45D4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190,529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9CBCAA" w14:textId="77777777" w:rsidR="00F76065" w:rsidRPr="00A80A36" w:rsidRDefault="00F76065" w:rsidP="00B140C0">
            <w:pPr>
              <w:jc w:val="center"/>
              <w:rPr>
                <w:b/>
                <w:i/>
                <w:color w:val="007434"/>
                <w:sz w:val="18"/>
                <w:szCs w:val="18"/>
                <w:lang w:val="en-GB"/>
              </w:rPr>
            </w:pPr>
            <w:r w:rsidRPr="00A80A36">
              <w:rPr>
                <w:b/>
                <w:i/>
                <w:color w:val="007434"/>
                <w:sz w:val="18"/>
                <w:szCs w:val="18"/>
                <w:lang w:val="en-GB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FEC043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F76065" w:rsidRPr="00A80A36" w14:paraId="64944701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A7297A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Guddu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EF39BD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1,200,000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86CA6B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1,199,672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106500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15-8-1976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FFB432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396,343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B0E478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365,899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397E47" w14:textId="77777777" w:rsidR="00F76065" w:rsidRPr="00A80A36" w:rsidRDefault="00F76065" w:rsidP="00B140C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b/>
                <w:i/>
                <w:color w:val="FF0000"/>
                <w:sz w:val="18"/>
                <w:szCs w:val="18"/>
              </w:rPr>
              <w:t>Medium</w:t>
            </w:r>
            <w:r w:rsidRPr="00A80A36">
              <w:rPr>
                <w:b/>
                <w:i/>
                <w:color w:val="FF0000"/>
                <w:sz w:val="18"/>
                <w:szCs w:val="18"/>
              </w:rPr>
              <w:t xml:space="preserve"> Flood (R)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5AE237C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700,000</w:t>
            </w:r>
          </w:p>
        </w:tc>
      </w:tr>
      <w:tr w:rsidR="00F76065" w:rsidRPr="00A80A36" w14:paraId="40796664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74CDFA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Sukkur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0EB6C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900,000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86CAA9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1,161,000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196B1E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16-8-1976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2F40CE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284,970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D5EFAE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229,500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58E60A" w14:textId="77777777" w:rsidR="00F76065" w:rsidRPr="00A80A36" w:rsidRDefault="00F76065" w:rsidP="00B140C0">
            <w:pPr>
              <w:jc w:val="center"/>
              <w:rPr>
                <w:color w:val="FF0000"/>
                <w:sz w:val="18"/>
                <w:szCs w:val="18"/>
              </w:rPr>
            </w:pPr>
            <w:r w:rsidRPr="00A80A36">
              <w:rPr>
                <w:b/>
                <w:i/>
                <w:color w:val="FF0000"/>
                <w:sz w:val="18"/>
                <w:szCs w:val="18"/>
              </w:rPr>
              <w:t>Low Flood (S)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87DE2F9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700,000</w:t>
            </w:r>
          </w:p>
        </w:tc>
      </w:tr>
      <w:tr w:rsidR="00F76065" w:rsidRPr="00A80A36" w14:paraId="43EC4937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C59CE71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Kotri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C517CCC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875,000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D2D7D59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981,000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52E6DB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14-8-1956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133C9AB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253,126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ACC63D6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220,081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E1EE3DB" w14:textId="77777777" w:rsidR="00F76065" w:rsidRPr="00A80A36" w:rsidRDefault="00F76065" w:rsidP="00B140C0">
            <w:pPr>
              <w:jc w:val="center"/>
              <w:rPr>
                <w:color w:val="FF0000"/>
                <w:sz w:val="18"/>
                <w:szCs w:val="18"/>
              </w:rPr>
            </w:pPr>
            <w:r w:rsidRPr="00A80A36">
              <w:rPr>
                <w:b/>
                <w:i/>
                <w:color w:val="FF0000"/>
                <w:sz w:val="18"/>
                <w:szCs w:val="18"/>
              </w:rPr>
              <w:t>Low Flood (R)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2182912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650,000</w:t>
            </w:r>
          </w:p>
        </w:tc>
      </w:tr>
      <w:tr w:rsidR="00F76065" w:rsidRPr="00A80A36" w14:paraId="136F6D98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C1AD3A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Kabul</w:t>
            </w:r>
          </w:p>
          <w:p w14:paraId="531F79A3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Warsak</w:t>
            </w:r>
          </w:p>
        </w:tc>
        <w:tc>
          <w:tcPr>
            <w:tcW w:w="4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8A4DCF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49D7F81B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540,000</w:t>
            </w:r>
          </w:p>
        </w:tc>
        <w:tc>
          <w:tcPr>
            <w:tcW w:w="5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561206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  <w:p w14:paraId="69FE77CC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46C49E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  <w:p w14:paraId="4FF1D6BC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C7D55F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5166A5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9DB8635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  <w:lang w:val="en-US"/>
              </w:rPr>
              <w:t>24,519</w:t>
            </w:r>
          </w:p>
        </w:tc>
        <w:tc>
          <w:tcPr>
            <w:tcW w:w="8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5B876EB" w14:textId="77777777" w:rsidR="00F76065" w:rsidRPr="00A80A36" w:rsidRDefault="00F76065" w:rsidP="00B140C0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70B70323" w14:textId="77777777" w:rsidR="00F76065" w:rsidRPr="00A80A36" w:rsidRDefault="00F76065" w:rsidP="00B140C0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80059E4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00854331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200,000</w:t>
            </w:r>
          </w:p>
        </w:tc>
      </w:tr>
      <w:tr w:rsidR="00F76065" w:rsidRPr="00A80A36" w14:paraId="38A6BD22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4CC1BF0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Nowshera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558A29D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6329C2" w14:textId="77777777" w:rsidR="00F76065" w:rsidRPr="00A80A36" w:rsidRDefault="00F76065" w:rsidP="00B140C0">
            <w:pPr>
              <w:jc w:val="center"/>
              <w:rPr>
                <w:b/>
                <w:color w:val="C00000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45A298" w14:textId="77777777" w:rsidR="00F76065" w:rsidRPr="00A80A36" w:rsidRDefault="00F76065" w:rsidP="00B140C0">
            <w:pPr>
              <w:jc w:val="center"/>
              <w:rPr>
                <w:b/>
                <w:color w:val="C0000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7BA2BB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71ECBC1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31,700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37B9391" w14:textId="77777777" w:rsidR="00F76065" w:rsidRPr="00A80A36" w:rsidRDefault="00F76065" w:rsidP="00B140C0">
            <w:pPr>
              <w:jc w:val="center"/>
              <w:rPr>
                <w:sz w:val="18"/>
                <w:szCs w:val="18"/>
              </w:rPr>
            </w:pPr>
            <w:r w:rsidRPr="00A80A36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6D8DD18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200,000</w:t>
            </w:r>
          </w:p>
        </w:tc>
      </w:tr>
      <w:tr w:rsidR="00F76065" w:rsidRPr="00A80A36" w14:paraId="2887B84B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B28BE7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 xml:space="preserve">River Swat </w:t>
            </w:r>
          </w:p>
          <w:p w14:paraId="2FAE12DB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Chakdara Bridge</w:t>
            </w:r>
          </w:p>
        </w:tc>
        <w:tc>
          <w:tcPr>
            <w:tcW w:w="4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1631CD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228161F0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96ED35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  <w:p w14:paraId="3116ECDC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898F42" w14:textId="77777777" w:rsidR="00F76065" w:rsidRPr="00A80A36" w:rsidRDefault="00F76065" w:rsidP="00B140C0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5349C0ED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7B17CB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4C9C77" w14:textId="77777777" w:rsidR="00F76065" w:rsidRPr="00A80A36" w:rsidRDefault="00F76065" w:rsidP="00B140C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</w:p>
          <w:p w14:paraId="561B5347" w14:textId="77777777" w:rsidR="00F76065" w:rsidRPr="00A80A36" w:rsidRDefault="00F76065" w:rsidP="00B140C0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b/>
                <w:i/>
                <w:color w:val="007434"/>
                <w:sz w:val="18"/>
                <w:szCs w:val="18"/>
              </w:rPr>
              <w:t>8,232</w:t>
            </w:r>
          </w:p>
        </w:tc>
        <w:tc>
          <w:tcPr>
            <w:tcW w:w="8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56A0A8" w14:textId="77777777" w:rsidR="00F76065" w:rsidRPr="00A80A36" w:rsidRDefault="00F76065" w:rsidP="00B140C0">
            <w:pPr>
              <w:rPr>
                <w:sz w:val="18"/>
                <w:szCs w:val="18"/>
              </w:rPr>
            </w:pPr>
          </w:p>
          <w:p w14:paraId="235E5361" w14:textId="77777777" w:rsidR="00F76065" w:rsidRPr="00A80A36" w:rsidRDefault="00F76065" w:rsidP="00B140C0">
            <w:pPr>
              <w:jc w:val="center"/>
              <w:rPr>
                <w:sz w:val="18"/>
                <w:szCs w:val="18"/>
              </w:rPr>
            </w:pPr>
            <w:r w:rsidRPr="00A80A36">
              <w:rPr>
                <w:b/>
                <w:i/>
                <w:sz w:val="18"/>
                <w:szCs w:val="18"/>
              </w:rPr>
              <w:t xml:space="preserve"> </w:t>
            </w:r>
            <w:r w:rsidRPr="00A80A36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B17DF0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583947E3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F76065" w:rsidRPr="00A80A36" w14:paraId="2288CF00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B5CD24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>Munda( H. Works)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8BCB40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0122C0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9F0B0D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77A965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AA5FF6" w14:textId="77777777" w:rsidR="00F76065" w:rsidRPr="00A80A36" w:rsidRDefault="00F76065" w:rsidP="00B140C0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b/>
                <w:i/>
                <w:color w:val="007434"/>
                <w:sz w:val="18"/>
                <w:szCs w:val="18"/>
              </w:rPr>
              <w:t>7,647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3012CB" w14:textId="77777777" w:rsidR="00F76065" w:rsidRPr="00A80A36" w:rsidRDefault="00F76065" w:rsidP="00B140C0">
            <w:pPr>
              <w:jc w:val="center"/>
            </w:pPr>
            <w:r w:rsidRPr="00A80A36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DD8F5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F76065" w:rsidRPr="00A80A36" w14:paraId="5B40970E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79FBFA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  <w:t>Charsadda Road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3C4AE60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62878C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DF6C433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ED1B729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E6C898B" w14:textId="77777777" w:rsidR="00F76065" w:rsidRPr="00A80A36" w:rsidRDefault="00F76065" w:rsidP="00B140C0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b/>
                <w:i/>
                <w:color w:val="007434"/>
                <w:sz w:val="18"/>
                <w:szCs w:val="18"/>
              </w:rPr>
              <w:t>6,636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4E577AF" w14:textId="77777777" w:rsidR="00F76065" w:rsidRPr="00A80A36" w:rsidRDefault="00F76065" w:rsidP="00B140C0">
            <w:pPr>
              <w:jc w:val="center"/>
            </w:pPr>
            <w:r w:rsidRPr="00A80A36">
              <w:rPr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22D346A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100,000</w:t>
            </w:r>
          </w:p>
        </w:tc>
      </w:tr>
      <w:tr w:rsidR="00F76065" w:rsidRPr="00A80A36" w14:paraId="0692705F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EFD80A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Jhelum</w:t>
            </w:r>
          </w:p>
          <w:p w14:paraId="273FDD50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Mangla Reservoir</w:t>
            </w:r>
          </w:p>
        </w:tc>
        <w:tc>
          <w:tcPr>
            <w:tcW w:w="4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1A0C32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7A52B499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1,060,000</w:t>
            </w:r>
          </w:p>
        </w:tc>
        <w:tc>
          <w:tcPr>
            <w:tcW w:w="5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E75B00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339AEDEF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1,090,000</w:t>
            </w:r>
          </w:p>
        </w:tc>
        <w:tc>
          <w:tcPr>
            <w:tcW w:w="6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A6C8FB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E79393F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10-9-1992</w:t>
            </w:r>
          </w:p>
        </w:tc>
        <w:tc>
          <w:tcPr>
            <w:tcW w:w="40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960D97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06941C52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30,000</w:t>
            </w:r>
          </w:p>
        </w:tc>
        <w:tc>
          <w:tcPr>
            <w:tcW w:w="4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0F2DAF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10587FBF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8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298EE4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0B5B85C4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12767E0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6FC8D4A3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225,000</w:t>
            </w:r>
          </w:p>
        </w:tc>
      </w:tr>
      <w:tr w:rsidR="00F76065" w:rsidRPr="00A80A36" w14:paraId="3F744544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EDA96E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Rasul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89AE49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850,000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F011BF" w14:textId="77777777" w:rsidR="00F76065" w:rsidRPr="00A80A36" w:rsidRDefault="00F76065" w:rsidP="00B140C0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952,170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E57D16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10-9-1992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FCB7BE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5,200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21CC84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5,341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AFAB49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4AE65C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225,000</w:t>
            </w:r>
          </w:p>
        </w:tc>
      </w:tr>
      <w:tr w:rsidR="00F76065" w:rsidRPr="00A80A36" w14:paraId="3A530504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92267B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Chenab</w:t>
            </w:r>
          </w:p>
          <w:p w14:paraId="03DB224A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Marala</w:t>
            </w:r>
          </w:p>
        </w:tc>
        <w:tc>
          <w:tcPr>
            <w:tcW w:w="4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BF300D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29A31AEC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1,100,000</w:t>
            </w:r>
          </w:p>
        </w:tc>
        <w:tc>
          <w:tcPr>
            <w:tcW w:w="5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4C8C0D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20A5B108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1,100,000</w:t>
            </w:r>
          </w:p>
        </w:tc>
        <w:tc>
          <w:tcPr>
            <w:tcW w:w="6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853F60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05DCF396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26-8-1957</w:t>
            </w:r>
          </w:p>
        </w:tc>
        <w:tc>
          <w:tcPr>
            <w:tcW w:w="40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796D54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3563ECF5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116,440</w:t>
            </w:r>
          </w:p>
        </w:tc>
        <w:tc>
          <w:tcPr>
            <w:tcW w:w="4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864ABE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1BEE4FC4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112,440</w:t>
            </w:r>
          </w:p>
        </w:tc>
        <w:tc>
          <w:tcPr>
            <w:tcW w:w="8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076C588" w14:textId="77777777" w:rsidR="00F76065" w:rsidRPr="00A80A36" w:rsidRDefault="00F76065" w:rsidP="00B140C0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0784B625" w14:textId="77777777" w:rsidR="00F76065" w:rsidRPr="00A80A36" w:rsidRDefault="00F76065" w:rsidP="00B140C0">
            <w:pPr>
              <w:ind w:left="-90" w:right="-109"/>
              <w:jc w:val="center"/>
              <w:rPr>
                <w:sz w:val="18"/>
                <w:szCs w:val="18"/>
              </w:rPr>
            </w:pPr>
            <w:r w:rsidRPr="00A80A36">
              <w:rPr>
                <w:b/>
                <w:i/>
                <w:color w:val="FF0000"/>
                <w:sz w:val="18"/>
                <w:szCs w:val="18"/>
              </w:rPr>
              <w:t>Low Flood (F)</w:t>
            </w:r>
          </w:p>
        </w:tc>
        <w:tc>
          <w:tcPr>
            <w:tcW w:w="45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94C64B7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52C06798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F76065" w:rsidRPr="00A80A36" w14:paraId="34040B50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F43948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Khanki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4635EE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1,100,000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8FBCD5" w14:textId="77777777" w:rsidR="00F76065" w:rsidRPr="00A80A36" w:rsidRDefault="00F76065" w:rsidP="00B140C0">
            <w:pPr>
              <w:jc w:val="right"/>
              <w:rPr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1,086,460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4C1B43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27-8-1959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BE91B0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18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4</w:t>
            </w: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934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E7D731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18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4</w:t>
            </w: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934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2374CDE" w14:textId="77777777" w:rsidR="00F76065" w:rsidRPr="00A80A36" w:rsidRDefault="00F76065" w:rsidP="00B140C0">
            <w:pPr>
              <w:ind w:left="-107" w:right="-109"/>
              <w:jc w:val="center"/>
              <w:rPr>
                <w:color w:val="FF0000"/>
                <w:sz w:val="18"/>
                <w:szCs w:val="18"/>
              </w:rPr>
            </w:pPr>
            <w:r w:rsidRPr="00A80A36">
              <w:rPr>
                <w:b/>
                <w:i/>
                <w:color w:val="FF0000"/>
                <w:sz w:val="18"/>
                <w:szCs w:val="18"/>
              </w:rPr>
              <w:t>Medium Flood (</w:t>
            </w:r>
            <w:r>
              <w:rPr>
                <w:b/>
                <w:i/>
                <w:color w:val="FF0000"/>
                <w:sz w:val="18"/>
                <w:szCs w:val="18"/>
              </w:rPr>
              <w:t>F</w:t>
            </w:r>
            <w:r w:rsidRPr="00A80A36">
              <w:rPr>
                <w:b/>
                <w:i/>
                <w:color w:val="FF0000"/>
                <w:sz w:val="18"/>
                <w:szCs w:val="18"/>
              </w:rPr>
              <w:t>)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E8CA0DD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F76065" w:rsidRPr="00A80A36" w14:paraId="4FFF8701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32CB6A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Qadirabad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B262B2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900,000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81218D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1,077,951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3F104B9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27-8-2025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4F19A1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196,483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9708F5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196,483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3F862D" w14:textId="77777777" w:rsidR="00F76065" w:rsidRPr="00A80A36" w:rsidRDefault="00F76065" w:rsidP="00B140C0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b/>
                <w:i/>
                <w:color w:val="FF0000"/>
                <w:sz w:val="18"/>
                <w:szCs w:val="18"/>
              </w:rPr>
              <w:t>Medium Flood (F)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60B7120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400,000</w:t>
            </w:r>
          </w:p>
        </w:tc>
      </w:tr>
      <w:tr w:rsidR="00F76065" w:rsidRPr="00A80A36" w14:paraId="5BEF3D30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EB1BEA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Trimmu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9A9EBA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875,000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C7FA52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943,225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DAF0D4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08-7-1959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55FB70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129,372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9BCC6E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126,972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FE8283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AE19A75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450,000</w:t>
            </w:r>
          </w:p>
        </w:tc>
      </w:tr>
      <w:tr w:rsidR="00F76065" w:rsidRPr="00A80A36" w14:paraId="60D544F2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0B4D9B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Panjnad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ACEDC1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865,000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29D2AA" w14:textId="77777777" w:rsidR="00F76065" w:rsidRPr="00A80A36" w:rsidRDefault="00F76065" w:rsidP="00B140C0">
            <w:pPr>
              <w:jc w:val="right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802,516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839D85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17-8-1973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3EE863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75,098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65D52F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60,608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B06741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761A22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450,000</w:t>
            </w:r>
          </w:p>
        </w:tc>
      </w:tr>
      <w:tr w:rsidR="00F76065" w:rsidRPr="00A80A36" w14:paraId="66B03E27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C2D366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Ravi</w:t>
            </w:r>
          </w:p>
          <w:p w14:paraId="7D34E7F0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Jassar</w:t>
            </w:r>
          </w:p>
        </w:tc>
        <w:tc>
          <w:tcPr>
            <w:tcW w:w="4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B2D400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747C00E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275,000</w:t>
            </w:r>
          </w:p>
        </w:tc>
        <w:tc>
          <w:tcPr>
            <w:tcW w:w="5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3B9654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0D02EA76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680,000</w:t>
            </w:r>
          </w:p>
        </w:tc>
        <w:tc>
          <w:tcPr>
            <w:tcW w:w="6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E97175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  <w:p w14:paraId="6DB25F02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05-10-1955</w:t>
            </w:r>
          </w:p>
        </w:tc>
        <w:tc>
          <w:tcPr>
            <w:tcW w:w="40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F3B0D5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D3C4CE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7831DC30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85,980</w:t>
            </w:r>
          </w:p>
        </w:tc>
        <w:tc>
          <w:tcPr>
            <w:tcW w:w="8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D916F9" w14:textId="77777777" w:rsidR="00F76065" w:rsidRPr="00A80A36" w:rsidRDefault="00F76065" w:rsidP="00B140C0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</w:p>
          <w:p w14:paraId="425319E9" w14:textId="77777777" w:rsidR="00F76065" w:rsidRPr="00A80A36" w:rsidRDefault="00F76065" w:rsidP="00B140C0">
            <w:pPr>
              <w:ind w:left="-90" w:right="-109"/>
              <w:jc w:val="center"/>
              <w:rPr>
                <w:sz w:val="18"/>
                <w:szCs w:val="18"/>
              </w:rPr>
            </w:pPr>
            <w:r w:rsidRPr="00A80A36">
              <w:rPr>
                <w:b/>
                <w:i/>
                <w:color w:val="FF0000"/>
                <w:sz w:val="18"/>
                <w:szCs w:val="18"/>
              </w:rPr>
              <w:t>Medium Flood (F)</w:t>
            </w:r>
          </w:p>
        </w:tc>
        <w:tc>
          <w:tcPr>
            <w:tcW w:w="45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915D61E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14:paraId="25C3E18A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</w:tr>
      <w:tr w:rsidR="00F76065" w:rsidRPr="00A80A36" w14:paraId="61C73AF0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4D41E7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Shahdara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E5E554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250,000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9B9A02" w14:textId="77777777" w:rsidR="00F76065" w:rsidRPr="00A80A36" w:rsidRDefault="00F76065" w:rsidP="00B140C0">
            <w:pPr>
              <w:jc w:val="center"/>
              <w:rPr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576,000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703E6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27-9-1988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16E30A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C10C694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192,400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9F14B3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94082D">
              <w:rPr>
                <w:rFonts w:ascii="Times New Roman" w:hAnsi="Times New Roman"/>
                <w:b/>
                <w:i/>
                <w:color w:val="FF0000"/>
                <w:sz w:val="16"/>
                <w:szCs w:val="18"/>
                <w:lang w:val="en-US"/>
              </w:rPr>
              <w:t>Excep. High Flood (F)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3E9F776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135,000</w:t>
            </w:r>
          </w:p>
        </w:tc>
      </w:tr>
      <w:tr w:rsidR="00F76065" w:rsidRPr="00A80A36" w14:paraId="56B0686E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2CF78F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Balloki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21F1C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380,000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454E6A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336,200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DDFA4B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28-9-1988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D7FB85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154,975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7D8E2DA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144,975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838E40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Very High Flood (R)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FF50AE9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135,000</w:t>
            </w:r>
          </w:p>
        </w:tc>
      </w:tr>
      <w:tr w:rsidR="00F76065" w:rsidRPr="00A80A36" w14:paraId="4A619AF4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8A3315B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Sidhnai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A95164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150,000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A4414A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330,210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69BD8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02-10-1988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98B172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7</w:t>
            </w: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367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DC2E3F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2</w:t>
            </w: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808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E6D379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B7F5A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90,000</w:t>
            </w:r>
          </w:p>
        </w:tc>
      </w:tr>
      <w:tr w:rsidR="00F76065" w:rsidRPr="00A80A36" w14:paraId="5B23C651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8254D7" w14:textId="77777777" w:rsidR="00F76065" w:rsidRPr="00A80A36" w:rsidRDefault="00F76065" w:rsidP="00B140C0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River Sutlej</w:t>
            </w:r>
          </w:p>
          <w:p w14:paraId="2BFD798C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G.S Wala</w:t>
            </w:r>
          </w:p>
        </w:tc>
        <w:tc>
          <w:tcPr>
            <w:tcW w:w="44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62CC79A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EF22D51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  <w:p w14:paraId="5BC17C7A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8D13E7F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E57505F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B33C3A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551A76AE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261,053</w:t>
            </w:r>
          </w:p>
        </w:tc>
        <w:tc>
          <w:tcPr>
            <w:tcW w:w="8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347C38E" w14:textId="77777777" w:rsidR="00F76065" w:rsidRPr="00A80A36" w:rsidRDefault="00F76065" w:rsidP="00B140C0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</w:p>
          <w:p w14:paraId="23261054" w14:textId="77777777" w:rsidR="00F76065" w:rsidRPr="00A80A36" w:rsidRDefault="00F76065" w:rsidP="00B140C0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Excep. High Flood (S)</w:t>
            </w:r>
          </w:p>
        </w:tc>
        <w:tc>
          <w:tcPr>
            <w:tcW w:w="45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64D362B" w14:textId="77777777" w:rsidR="00F76065" w:rsidRPr="00A80A36" w:rsidRDefault="00F76065" w:rsidP="00B140C0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</w:tr>
      <w:tr w:rsidR="00F76065" w:rsidRPr="00A80A36" w14:paraId="3629C854" w14:textId="77777777" w:rsidTr="00B140C0">
        <w:trPr>
          <w:trHeight w:val="281"/>
          <w:jc w:val="center"/>
        </w:trPr>
        <w:tc>
          <w:tcPr>
            <w:tcW w:w="11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7C0232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Sulemanki</w:t>
            </w:r>
          </w:p>
        </w:tc>
        <w:tc>
          <w:tcPr>
            <w:tcW w:w="44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E6CF9CD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325,000</w:t>
            </w:r>
          </w:p>
        </w:tc>
        <w:tc>
          <w:tcPr>
            <w:tcW w:w="5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5B80BCF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598,872</w:t>
            </w:r>
          </w:p>
        </w:tc>
        <w:tc>
          <w:tcPr>
            <w:tcW w:w="64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0A9D1F9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08-10-1955</w:t>
            </w:r>
          </w:p>
        </w:tc>
        <w:tc>
          <w:tcPr>
            <w:tcW w:w="40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E92C21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113,124</w:t>
            </w:r>
          </w:p>
        </w:tc>
        <w:tc>
          <w:tcPr>
            <w:tcW w:w="4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4EAC55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113,124</w:t>
            </w:r>
          </w:p>
        </w:tc>
        <w:tc>
          <w:tcPr>
            <w:tcW w:w="8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635F12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Medium Flood (S)</w:t>
            </w:r>
          </w:p>
        </w:tc>
        <w:tc>
          <w:tcPr>
            <w:tcW w:w="45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E712874" w14:textId="77777777" w:rsidR="00F76065" w:rsidRPr="00A80A36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175,000</w:t>
            </w:r>
          </w:p>
        </w:tc>
      </w:tr>
      <w:tr w:rsidR="00F76065" w:rsidRPr="00831109" w14:paraId="52CA21F6" w14:textId="77777777" w:rsidTr="00B140C0">
        <w:trPr>
          <w:trHeight w:val="153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F6FE5A" w14:textId="77777777" w:rsidR="00F76065" w:rsidRPr="00A80A36" w:rsidRDefault="00F76065" w:rsidP="00F76065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Islam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88B99B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332,000</w:t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1455357" w14:textId="77777777" w:rsidR="00F76065" w:rsidRPr="00A80A36" w:rsidRDefault="00F76065" w:rsidP="00B140C0">
            <w:pPr>
              <w:jc w:val="center"/>
              <w:rPr>
                <w:b/>
                <w:sz w:val="18"/>
                <w:szCs w:val="18"/>
              </w:rPr>
            </w:pPr>
            <w:r w:rsidRPr="00A80A36">
              <w:rPr>
                <w:b/>
                <w:sz w:val="18"/>
                <w:szCs w:val="18"/>
              </w:rPr>
              <w:t>492,581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B9AF6E4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sz w:val="18"/>
                <w:szCs w:val="18"/>
              </w:rPr>
              <w:t>11-10-1955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2FE4AD6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  <w:t>60,814</w:t>
            </w: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89F4EC" w14:textId="77777777" w:rsidR="00F76065" w:rsidRPr="00A80A36" w:rsidRDefault="00F76065" w:rsidP="00B140C0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58,764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785BAE7" w14:textId="77777777" w:rsidR="00F76065" w:rsidRPr="00A80A36" w:rsidRDefault="00F76065" w:rsidP="00B140C0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color w:val="FF0000"/>
                <w:sz w:val="18"/>
                <w:szCs w:val="18"/>
                <w:lang w:val="en-US"/>
              </w:rPr>
              <w:t>Low Flood (S)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0602077" w14:textId="77777777" w:rsidR="00F76065" w:rsidRPr="00EF7F0A" w:rsidRDefault="00F76065" w:rsidP="00B140C0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A80A36">
              <w:rPr>
                <w:rFonts w:ascii="Times New Roman" w:hAnsi="Times New Roman"/>
                <w:b/>
                <w:i/>
                <w:sz w:val="18"/>
                <w:szCs w:val="18"/>
              </w:rPr>
              <w:t>175,000</w:t>
            </w:r>
          </w:p>
        </w:tc>
      </w:tr>
    </w:tbl>
    <w:p w14:paraId="2F85C511" w14:textId="77777777" w:rsidR="00F76065" w:rsidRPr="00165C48" w:rsidRDefault="00F76065" w:rsidP="00F76065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August 29</w:t>
      </w:r>
      <w:r w:rsidRPr="00D27171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</w:t>
      </w:r>
      <w:r w:rsidRPr="00D27171">
        <w:rPr>
          <w:rFonts w:ascii="Times New Roman" w:hAnsi="Times New Roman"/>
          <w:b/>
          <w:bCs/>
          <w:sz w:val="22"/>
          <w:szCs w:val="22"/>
          <w:lang w:val="en-US"/>
        </w:rPr>
        <w:t>00 Hours</w:t>
      </w:r>
    </w:p>
    <w:p w14:paraId="39E5E9D4" w14:textId="77777777" w:rsidR="00F76065" w:rsidRPr="001D1BC6" w:rsidRDefault="00F76065" w:rsidP="00F76065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4483CE3" w14:textId="77777777" w:rsidR="00F76065" w:rsidRPr="001D1BC6" w:rsidRDefault="00F76065" w:rsidP="00F76065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9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260"/>
        <w:gridCol w:w="1440"/>
        <w:gridCol w:w="1350"/>
        <w:gridCol w:w="900"/>
        <w:gridCol w:w="990"/>
        <w:gridCol w:w="810"/>
        <w:gridCol w:w="990"/>
        <w:gridCol w:w="990"/>
        <w:gridCol w:w="810"/>
        <w:gridCol w:w="1440"/>
      </w:tblGrid>
      <w:tr w:rsidR="00F76065" w14:paraId="7C9F6164" w14:textId="77777777" w:rsidTr="0094082D">
        <w:trPr>
          <w:trHeight w:val="144"/>
        </w:trPr>
        <w:tc>
          <w:tcPr>
            <w:tcW w:w="1260" w:type="dxa"/>
            <w:vMerge w:val="restart"/>
            <w:shd w:val="clear" w:color="auto" w:fill="FFFFFF" w:themeFill="background1"/>
            <w:vAlign w:val="center"/>
          </w:tcPr>
          <w:p w14:paraId="2254A643" w14:textId="77777777" w:rsidR="00F76065" w:rsidRPr="004740F0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247B0AFE" w14:textId="77777777" w:rsidR="00F76065" w:rsidRPr="004740F0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1F618406" w14:textId="77777777" w:rsidR="00F76065" w:rsidRPr="004740F0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7B12942C" w14:textId="77777777" w:rsidR="00F76065" w:rsidRPr="0016454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2790" w:type="dxa"/>
            <w:gridSpan w:val="3"/>
            <w:shd w:val="clear" w:color="auto" w:fill="FFFFFF" w:themeFill="background1"/>
            <w:vAlign w:val="center"/>
          </w:tcPr>
          <w:p w14:paraId="12CB4C74" w14:textId="77777777" w:rsidR="00F76065" w:rsidRPr="003C7EC8" w:rsidRDefault="00F76065" w:rsidP="00B140C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1C40CA58" w14:textId="77777777" w:rsidR="00F76065" w:rsidRPr="002E16CC" w:rsidRDefault="00F76065" w:rsidP="00B140C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F76065" w14:paraId="1E64147E" w14:textId="77777777" w:rsidTr="0094082D">
        <w:trPr>
          <w:trHeight w:val="144"/>
        </w:trPr>
        <w:tc>
          <w:tcPr>
            <w:tcW w:w="1260" w:type="dxa"/>
            <w:vMerge/>
            <w:shd w:val="clear" w:color="auto" w:fill="FFFFFF" w:themeFill="background1"/>
            <w:vAlign w:val="center"/>
          </w:tcPr>
          <w:p w14:paraId="096827DA" w14:textId="77777777" w:rsidR="00F76065" w:rsidRPr="004740F0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7BCD86AC" w14:textId="77777777" w:rsidR="00F76065" w:rsidRPr="004740F0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16B46255" w14:textId="77777777" w:rsidR="00F76065" w:rsidRPr="004740F0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212D1572" w14:textId="77777777" w:rsidR="00F76065" w:rsidRPr="004740F0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99C8397" w14:textId="77777777" w:rsidR="00F76065" w:rsidRPr="004740F0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4711524" w14:textId="77777777" w:rsidR="00F76065" w:rsidRPr="002E16CC" w:rsidRDefault="00F76065" w:rsidP="00B140C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144E563" w14:textId="77777777" w:rsidR="00F76065" w:rsidRPr="007B5B7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B20E29B" w14:textId="77777777" w:rsidR="00F76065" w:rsidRPr="004740F0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7A20D68" w14:textId="77777777" w:rsidR="00F76065" w:rsidRPr="002E16CC" w:rsidRDefault="00F76065" w:rsidP="00B140C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0EE911FF" w14:textId="77777777" w:rsidR="00F76065" w:rsidRPr="002E16CC" w:rsidRDefault="00F76065" w:rsidP="00B140C0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F76065" w14:paraId="5A74FCAC" w14:textId="77777777" w:rsidTr="0094082D">
        <w:trPr>
          <w:trHeight w:val="144"/>
        </w:trPr>
        <w:tc>
          <w:tcPr>
            <w:tcW w:w="1260" w:type="dxa"/>
            <w:shd w:val="clear" w:color="auto" w:fill="FFFFFF" w:themeFill="background1"/>
            <w:vAlign w:val="center"/>
          </w:tcPr>
          <w:p w14:paraId="0072E9BD" w14:textId="77777777" w:rsidR="00F76065" w:rsidRPr="00980C42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537DA178" w14:textId="77777777" w:rsidR="00F7606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5A86013" w14:textId="77777777" w:rsidR="00F7606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77A71EB" w14:textId="77777777" w:rsidR="00F7606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F714D57" w14:textId="77777777" w:rsidR="00F7606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8B0DDF2" w14:textId="77777777" w:rsidR="00F76065" w:rsidRPr="002E16CC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43F5080" w14:textId="77777777" w:rsidR="00F76065" w:rsidRPr="00600717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C001232" w14:textId="77777777" w:rsidR="00F76065" w:rsidRPr="00A244DE" w:rsidRDefault="00F76065" w:rsidP="00B140C0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9C6DDE2" w14:textId="77777777" w:rsidR="00F76065" w:rsidRPr="002E16CC" w:rsidRDefault="00F76065" w:rsidP="00B140C0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D3AF925" w14:textId="77777777" w:rsidR="00F76065" w:rsidRPr="002E16CC" w:rsidRDefault="00F76065" w:rsidP="00B140C0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F76065" w14:paraId="47357556" w14:textId="77777777" w:rsidTr="0094082D">
        <w:trPr>
          <w:trHeight w:val="144"/>
        </w:trPr>
        <w:tc>
          <w:tcPr>
            <w:tcW w:w="1260" w:type="dxa"/>
            <w:shd w:val="clear" w:color="auto" w:fill="FFFFFF" w:themeFill="background1"/>
            <w:vAlign w:val="center"/>
          </w:tcPr>
          <w:p w14:paraId="550E329E" w14:textId="77777777" w:rsidR="00F76065" w:rsidRPr="000D2BE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CB8B2F7" w14:textId="77777777" w:rsidR="00F76065" w:rsidRPr="000D2BE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4B65FDB" w14:textId="77777777" w:rsidR="00F76065" w:rsidRPr="000D2BE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3884242" w14:textId="77777777" w:rsidR="00F76065" w:rsidRPr="0099058C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99058C">
              <w:rPr>
                <w:rFonts w:ascii="Times New Roman" w:hAnsi="Times New Roman"/>
                <w:bCs/>
                <w:sz w:val="18"/>
              </w:rPr>
              <w:t>1549.94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D628E74" w14:textId="77777777" w:rsidR="00F76065" w:rsidRPr="000B1B3A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B1B3A">
              <w:rPr>
                <w:rFonts w:ascii="Times New Roman" w:hAnsi="Times New Roman"/>
                <w:bCs/>
                <w:sz w:val="18"/>
              </w:rPr>
              <w:t>1549.88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78FFE5FB" w14:textId="77777777" w:rsidR="00F76065" w:rsidRPr="004633A7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1550.00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C26D97B" w14:textId="77777777" w:rsidR="00F76065" w:rsidRPr="000D2BE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971EA92" w14:textId="77777777" w:rsidR="00F76065" w:rsidRPr="00D17203" w:rsidRDefault="00F76065" w:rsidP="00B140C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17203">
              <w:rPr>
                <w:sz w:val="20"/>
                <w:lang w:val="en-GB"/>
              </w:rPr>
              <w:t>5.766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3240C74B" w14:textId="77777777" w:rsidR="00F76065" w:rsidRPr="0022644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5.728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7A2A636E" w14:textId="77777777" w:rsidR="00F76065" w:rsidRPr="0022644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100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76065" w14:paraId="0D5D91D8" w14:textId="77777777" w:rsidTr="0094082D">
        <w:trPr>
          <w:trHeight w:val="144"/>
        </w:trPr>
        <w:tc>
          <w:tcPr>
            <w:tcW w:w="1260" w:type="dxa"/>
            <w:shd w:val="clear" w:color="auto" w:fill="FFFFFF" w:themeFill="background1"/>
            <w:vAlign w:val="center"/>
          </w:tcPr>
          <w:p w14:paraId="68E3402D" w14:textId="77777777" w:rsidR="00F76065" w:rsidRPr="000D2BED" w:rsidRDefault="00F76065" w:rsidP="00B140C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21F9AD" w14:textId="77777777" w:rsidR="00F76065" w:rsidRPr="000D2BE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F74614D" w14:textId="77777777" w:rsidR="00F76065" w:rsidRPr="000D2BED" w:rsidRDefault="00F76065" w:rsidP="00B140C0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EC59FC3" w14:textId="77777777" w:rsidR="00F76065" w:rsidRPr="0099058C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99058C">
              <w:rPr>
                <w:rFonts w:ascii="Times New Roman" w:hAnsi="Times New Roman"/>
                <w:bCs/>
                <w:sz w:val="18"/>
              </w:rPr>
              <w:t>647.60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E8EDF0C" w14:textId="77777777" w:rsidR="00F76065" w:rsidRPr="000B1B3A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B1B3A">
              <w:rPr>
                <w:rFonts w:ascii="Times New Roman" w:hAnsi="Times New Roman"/>
                <w:bCs/>
                <w:sz w:val="18"/>
              </w:rPr>
              <w:t>648.50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A0F95B8" w14:textId="77777777" w:rsidR="00F76065" w:rsidRPr="004633A7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 xml:space="preserve"> 647.50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2EF7CD4" w14:textId="77777777" w:rsidR="00F76065" w:rsidRPr="000D2BE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8948158" w14:textId="77777777" w:rsidR="00F76065" w:rsidRPr="00D17203" w:rsidRDefault="00F76065" w:rsidP="00B140C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17203">
              <w:rPr>
                <w:sz w:val="20"/>
                <w:lang w:val="en-GB"/>
              </w:rPr>
              <w:t>0.285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432ECE1" w14:textId="77777777" w:rsidR="00F76065" w:rsidRPr="0022644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0.235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0B65167" w14:textId="77777777" w:rsidR="00F76065" w:rsidRPr="0022644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75.56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F76065" w14:paraId="568A6A8B" w14:textId="77777777" w:rsidTr="0094082D">
        <w:trPr>
          <w:trHeight w:val="144"/>
        </w:trPr>
        <w:tc>
          <w:tcPr>
            <w:tcW w:w="1260" w:type="dxa"/>
            <w:shd w:val="clear" w:color="auto" w:fill="FFFFFF" w:themeFill="background1"/>
            <w:vAlign w:val="center"/>
          </w:tcPr>
          <w:p w14:paraId="59B0D280" w14:textId="77777777" w:rsidR="00F76065" w:rsidRPr="000D2BED" w:rsidRDefault="00F76065" w:rsidP="00B140C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6F8859D4" w14:textId="77777777" w:rsidR="00F76065" w:rsidRPr="000D2BE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CEB1858" w14:textId="77777777" w:rsidR="00F76065" w:rsidRPr="000D2BED" w:rsidRDefault="00F76065" w:rsidP="00B140C0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211CB66" w14:textId="77777777" w:rsidR="00F76065" w:rsidRPr="0099058C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99058C">
              <w:rPr>
                <w:rFonts w:ascii="Times New Roman" w:hAnsi="Times New Roman"/>
                <w:bCs/>
                <w:sz w:val="18"/>
              </w:rPr>
              <w:t>1242.00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FB4E351" w14:textId="77777777" w:rsidR="00F76065" w:rsidRPr="000B1B3A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B1B3A">
              <w:rPr>
                <w:rFonts w:ascii="Times New Roman" w:hAnsi="Times New Roman"/>
                <w:bCs/>
                <w:sz w:val="18"/>
              </w:rPr>
              <w:t>1217.95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19817D69" w14:textId="77777777" w:rsidR="00F76065" w:rsidRPr="004633A7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1223.20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7B4D69A" w14:textId="77777777" w:rsidR="00F76065" w:rsidRPr="000D2BE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F9980EE" w14:textId="77777777" w:rsidR="00F76065" w:rsidRPr="00D17203" w:rsidRDefault="00F76065" w:rsidP="00B140C0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17203">
              <w:rPr>
                <w:sz w:val="20"/>
                <w:lang w:val="en-GB"/>
              </w:rPr>
              <w:t>5.455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0EF3D9AB" w14:textId="77777777" w:rsidR="00F76065" w:rsidRPr="0022644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5.837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3BF2393B" w14:textId="77777777" w:rsidR="00F76065" w:rsidRPr="0022644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80.21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76065" w14:paraId="646CADF5" w14:textId="77777777" w:rsidTr="0094082D">
        <w:trPr>
          <w:trHeight w:val="144"/>
        </w:trPr>
        <w:tc>
          <w:tcPr>
            <w:tcW w:w="6750" w:type="dxa"/>
            <w:gridSpan w:val="6"/>
            <w:shd w:val="clear" w:color="auto" w:fill="FFFFFF" w:themeFill="background1"/>
            <w:vAlign w:val="center"/>
          </w:tcPr>
          <w:p w14:paraId="172635BC" w14:textId="77777777" w:rsidR="00F76065" w:rsidRPr="000D2BED" w:rsidRDefault="00F76065" w:rsidP="00B140C0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FE81B9B" w14:textId="77777777" w:rsidR="00F76065" w:rsidRPr="000D2BED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677C686" w14:textId="77777777" w:rsidR="00F76065" w:rsidRPr="00D17203" w:rsidRDefault="00F76065" w:rsidP="00B140C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D17203">
              <w:rPr>
                <w:bCs/>
                <w:sz w:val="20"/>
              </w:rPr>
              <w:t>11.506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6C07EBE0" w14:textId="77777777" w:rsidR="00F76065" w:rsidRPr="0022644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11.800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06F0F17B" w14:textId="77777777" w:rsidR="00F76065" w:rsidRPr="00226445" w:rsidRDefault="00F76065" w:rsidP="00B140C0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88.62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tbl>
      <w:tblPr>
        <w:tblStyle w:val="TableGrid"/>
        <w:tblW w:w="10509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F76065" w:rsidRPr="00F76065" w14:paraId="04ABBAD2" w14:textId="77777777" w:rsidTr="00B140C0">
        <w:trPr>
          <w:trHeight w:val="152"/>
        </w:trPr>
        <w:tc>
          <w:tcPr>
            <w:tcW w:w="10509" w:type="dxa"/>
            <w:gridSpan w:val="2"/>
          </w:tcPr>
          <w:p w14:paraId="385A8BA3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F76065" w:rsidRPr="00F76065" w14:paraId="17160B76" w14:textId="77777777" w:rsidTr="00B140C0">
        <w:trPr>
          <w:trHeight w:val="152"/>
        </w:trPr>
        <w:tc>
          <w:tcPr>
            <w:tcW w:w="2693" w:type="dxa"/>
          </w:tcPr>
          <w:p w14:paraId="4B2AAC28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 xml:space="preserve">Low Flood: </w:t>
            </w:r>
          </w:p>
        </w:tc>
        <w:tc>
          <w:tcPr>
            <w:tcW w:w="7816" w:type="dxa"/>
          </w:tcPr>
          <w:p w14:paraId="3F1B5844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River flowing within deep (winter) channel(s) but about to spill threatening only river islands/belas</w:t>
            </w:r>
          </w:p>
        </w:tc>
      </w:tr>
      <w:tr w:rsidR="00F76065" w:rsidRPr="00F76065" w14:paraId="20A22872" w14:textId="77777777" w:rsidTr="00B140C0">
        <w:trPr>
          <w:trHeight w:val="143"/>
        </w:trPr>
        <w:tc>
          <w:tcPr>
            <w:tcW w:w="2693" w:type="dxa"/>
          </w:tcPr>
          <w:p w14:paraId="43C270C7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 xml:space="preserve">Medium Flood: </w:t>
            </w:r>
          </w:p>
        </w:tc>
        <w:tc>
          <w:tcPr>
            <w:tcW w:w="7816" w:type="dxa"/>
          </w:tcPr>
          <w:p w14:paraId="156D6401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River partly inundating river islands/belas</w:t>
            </w:r>
          </w:p>
        </w:tc>
      </w:tr>
      <w:tr w:rsidR="00F76065" w:rsidRPr="00F76065" w14:paraId="1BE68A34" w14:textId="77777777" w:rsidTr="00B140C0">
        <w:trPr>
          <w:trHeight w:val="152"/>
        </w:trPr>
        <w:tc>
          <w:tcPr>
            <w:tcW w:w="2693" w:type="dxa"/>
          </w:tcPr>
          <w:p w14:paraId="07F66C18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 xml:space="preserve">High Flood: </w:t>
            </w:r>
          </w:p>
        </w:tc>
        <w:tc>
          <w:tcPr>
            <w:tcW w:w="7816" w:type="dxa"/>
          </w:tcPr>
          <w:p w14:paraId="139D7D8F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River almost fully submerging islands/belas and flowing upto high banks/bunds but without encroachment on the freeboard</w:t>
            </w:r>
          </w:p>
        </w:tc>
      </w:tr>
      <w:tr w:rsidR="00F76065" w:rsidRPr="00F76065" w14:paraId="0F8977CA" w14:textId="77777777" w:rsidTr="00B140C0">
        <w:trPr>
          <w:trHeight w:val="152"/>
        </w:trPr>
        <w:tc>
          <w:tcPr>
            <w:tcW w:w="10509" w:type="dxa"/>
            <w:gridSpan w:val="2"/>
          </w:tcPr>
          <w:p w14:paraId="7650A9A8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b/>
                <w:sz w:val="15"/>
                <w:szCs w:val="15"/>
              </w:rPr>
              <w:t>NOTE-2:   "Danger"</w:t>
            </w:r>
            <w:r w:rsidRPr="00F76065">
              <w:rPr>
                <w:rFonts w:ascii="Times New Roman" w:hAnsi="Times New Roman"/>
                <w:sz w:val="15"/>
                <w:szCs w:val="15"/>
              </w:rPr>
              <w:t xml:space="preserve"> Categories</w:t>
            </w:r>
          </w:p>
        </w:tc>
      </w:tr>
      <w:tr w:rsidR="00F76065" w:rsidRPr="00F76065" w14:paraId="45E232FA" w14:textId="77777777" w:rsidTr="00B140C0">
        <w:trPr>
          <w:trHeight w:val="152"/>
        </w:trPr>
        <w:tc>
          <w:tcPr>
            <w:tcW w:w="2693" w:type="dxa"/>
          </w:tcPr>
          <w:p w14:paraId="27C52746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Very High Flood (VHF):</w:t>
            </w:r>
          </w:p>
        </w:tc>
        <w:tc>
          <w:tcPr>
            <w:tcW w:w="7816" w:type="dxa"/>
          </w:tcPr>
          <w:p w14:paraId="51806652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River flowing between high banks/bunds with encroachment on the freeboard</w:t>
            </w:r>
          </w:p>
        </w:tc>
      </w:tr>
      <w:tr w:rsidR="00F76065" w:rsidRPr="00F76065" w14:paraId="196E9F66" w14:textId="77777777" w:rsidTr="00B140C0">
        <w:trPr>
          <w:trHeight w:val="152"/>
        </w:trPr>
        <w:tc>
          <w:tcPr>
            <w:tcW w:w="2693" w:type="dxa"/>
          </w:tcPr>
          <w:p w14:paraId="11CA7CD6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Exceptionally High Flood (EHF):</w:t>
            </w:r>
          </w:p>
        </w:tc>
        <w:tc>
          <w:tcPr>
            <w:tcW w:w="7816" w:type="dxa"/>
          </w:tcPr>
          <w:p w14:paraId="2023D351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Imminent danger of overtopping/breaching, or the high bank areas have become inundated</w:t>
            </w:r>
          </w:p>
        </w:tc>
      </w:tr>
      <w:tr w:rsidR="00F76065" w:rsidRPr="00F76065" w14:paraId="5FD4D75F" w14:textId="77777777" w:rsidTr="00B140C0">
        <w:trPr>
          <w:trHeight w:val="143"/>
        </w:trPr>
        <w:tc>
          <w:tcPr>
            <w:tcW w:w="10509" w:type="dxa"/>
            <w:gridSpan w:val="2"/>
          </w:tcPr>
          <w:p w14:paraId="43E5BEC8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  <w:r w:rsidRPr="00F76065">
              <w:rPr>
                <w:rFonts w:ascii="Times New Roman" w:hAnsi="Times New Roman"/>
                <w:b/>
                <w:sz w:val="15"/>
                <w:szCs w:val="15"/>
              </w:rPr>
              <w:t>NOTE-3</w:t>
            </w:r>
            <w:r w:rsidRPr="00F76065">
              <w:rPr>
                <w:rFonts w:ascii="Times New Roman" w:hAnsi="Times New Roman"/>
                <w:sz w:val="15"/>
                <w:szCs w:val="15"/>
              </w:rPr>
              <w:t xml:space="preserve">: * </w:t>
            </w:r>
            <w:r w:rsidRPr="00F76065">
              <w:rPr>
                <w:rFonts w:ascii="Times New Roman" w:hAnsi="Times New Roman"/>
                <w:b/>
                <w:sz w:val="15"/>
                <w:szCs w:val="15"/>
              </w:rPr>
              <w:t>Flood Classification</w:t>
            </w:r>
            <w:r w:rsidRPr="00F76065">
              <w:rPr>
                <w:rFonts w:ascii="Times New Roman" w:hAnsi="Times New Roman"/>
                <w:sz w:val="15"/>
                <w:szCs w:val="15"/>
              </w:rPr>
              <w:t>: (applied on downstream discharge/Outflow)</w:t>
            </w:r>
          </w:p>
        </w:tc>
      </w:tr>
      <w:tr w:rsidR="00F76065" w:rsidRPr="00F76065" w14:paraId="4369173B" w14:textId="77777777" w:rsidTr="00B140C0">
        <w:trPr>
          <w:trHeight w:val="152"/>
        </w:trPr>
        <w:tc>
          <w:tcPr>
            <w:tcW w:w="10509" w:type="dxa"/>
            <w:gridSpan w:val="2"/>
          </w:tcPr>
          <w:p w14:paraId="035733C1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F76065" w:rsidRPr="00F76065" w14:paraId="542788D8" w14:textId="77777777" w:rsidTr="00B140C0">
        <w:trPr>
          <w:trHeight w:val="152"/>
        </w:trPr>
        <w:tc>
          <w:tcPr>
            <w:tcW w:w="10509" w:type="dxa"/>
            <w:gridSpan w:val="2"/>
          </w:tcPr>
          <w:p w14:paraId="31ACFB0A" w14:textId="77777777" w:rsidR="00F76065" w:rsidRPr="00F76065" w:rsidRDefault="00F76065" w:rsidP="00B140C0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5"/>
                <w:szCs w:val="15"/>
              </w:rPr>
            </w:pPr>
            <w:r w:rsidRPr="00F76065">
              <w:rPr>
                <w:rFonts w:ascii="Times New Roman" w:hAnsi="Times New Roman"/>
                <w:sz w:val="15"/>
                <w:szCs w:val="15"/>
              </w:rPr>
              <w:t xml:space="preserve">* Flood Classification for today is </w:t>
            </w:r>
            <w:proofErr w:type="spellStart"/>
            <w:r w:rsidRPr="00F76065">
              <w:rPr>
                <w:rFonts w:ascii="Times New Roman" w:hAnsi="Times New Roman"/>
                <w:sz w:val="15"/>
                <w:szCs w:val="15"/>
              </w:rPr>
              <w:t>w.r.t</w:t>
            </w:r>
            <w:proofErr w:type="spellEnd"/>
            <w:r w:rsidRPr="00F76065">
              <w:rPr>
                <w:rFonts w:ascii="Times New Roman" w:hAnsi="Times New Roman"/>
                <w:sz w:val="15"/>
                <w:szCs w:val="15"/>
              </w:rPr>
              <w:t>. Today’s Flood Classification at 0800 hours</w:t>
            </w:r>
          </w:p>
        </w:tc>
      </w:tr>
    </w:tbl>
    <w:p w14:paraId="5DB98E21" w14:textId="0C6C6A08" w:rsidR="00073DF6" w:rsidRDefault="00073DF6" w:rsidP="0094082D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sectPr w:rsidR="00073DF6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A59E9" w14:textId="77777777" w:rsidR="000B1E66" w:rsidRDefault="000B1E66">
      <w:r>
        <w:separator/>
      </w:r>
    </w:p>
  </w:endnote>
  <w:endnote w:type="continuationSeparator" w:id="0">
    <w:p w14:paraId="3367CB7F" w14:textId="77777777" w:rsidR="000B1E66" w:rsidRDefault="000B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60781371" w:rsidR="007C5599" w:rsidRDefault="007C559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E272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E272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2965D" w14:textId="77777777" w:rsidR="000B1E66" w:rsidRDefault="000B1E66">
      <w:r>
        <w:separator/>
      </w:r>
    </w:p>
  </w:footnote>
  <w:footnote w:type="continuationSeparator" w:id="0">
    <w:p w14:paraId="5491717E" w14:textId="77777777" w:rsidR="000B1E66" w:rsidRDefault="000B1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A1B5E"/>
    <w:multiLevelType w:val="hybridMultilevel"/>
    <w:tmpl w:val="1C70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304C"/>
    <w:multiLevelType w:val="hybridMultilevel"/>
    <w:tmpl w:val="3E58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8441C"/>
    <w:multiLevelType w:val="multilevel"/>
    <w:tmpl w:val="56B0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D70BF"/>
    <w:multiLevelType w:val="hybridMultilevel"/>
    <w:tmpl w:val="5372C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E7272C"/>
    <w:multiLevelType w:val="hybridMultilevel"/>
    <w:tmpl w:val="FB22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35D60D7"/>
    <w:multiLevelType w:val="hybridMultilevel"/>
    <w:tmpl w:val="A9F0E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620A9"/>
    <w:multiLevelType w:val="hybridMultilevel"/>
    <w:tmpl w:val="3FAE7DB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C031A1"/>
    <w:multiLevelType w:val="hybridMultilevel"/>
    <w:tmpl w:val="318C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7142"/>
    <w:multiLevelType w:val="hybridMultilevel"/>
    <w:tmpl w:val="77DC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B00EB"/>
    <w:multiLevelType w:val="hybridMultilevel"/>
    <w:tmpl w:val="D044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BC3DFD"/>
    <w:multiLevelType w:val="hybridMultilevel"/>
    <w:tmpl w:val="BCC20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C8125C"/>
    <w:multiLevelType w:val="multilevel"/>
    <w:tmpl w:val="1A4C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E86457"/>
    <w:multiLevelType w:val="multilevel"/>
    <w:tmpl w:val="55343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8724B1"/>
    <w:multiLevelType w:val="hybridMultilevel"/>
    <w:tmpl w:val="B8C88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409A7"/>
    <w:multiLevelType w:val="multilevel"/>
    <w:tmpl w:val="04DCA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3B0EA3"/>
    <w:multiLevelType w:val="multilevel"/>
    <w:tmpl w:val="5E6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B6FA6"/>
    <w:multiLevelType w:val="hybridMultilevel"/>
    <w:tmpl w:val="EC5E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882A4F"/>
    <w:multiLevelType w:val="hybridMultilevel"/>
    <w:tmpl w:val="C7EE6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237E88"/>
    <w:multiLevelType w:val="hybridMultilevel"/>
    <w:tmpl w:val="F7D8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16F61"/>
    <w:multiLevelType w:val="hybridMultilevel"/>
    <w:tmpl w:val="342AA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D03B1D"/>
    <w:multiLevelType w:val="hybridMultilevel"/>
    <w:tmpl w:val="07E0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AC6574"/>
    <w:multiLevelType w:val="hybridMultilevel"/>
    <w:tmpl w:val="C0AE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E522C"/>
    <w:multiLevelType w:val="hybridMultilevel"/>
    <w:tmpl w:val="586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7006DC"/>
    <w:multiLevelType w:val="multilevel"/>
    <w:tmpl w:val="AEB608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85949AC"/>
    <w:multiLevelType w:val="hybridMultilevel"/>
    <w:tmpl w:val="345E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2F46DE"/>
    <w:multiLevelType w:val="hybridMultilevel"/>
    <w:tmpl w:val="D7765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9"/>
  </w:num>
  <w:num w:numId="2">
    <w:abstractNumId w:val="12"/>
  </w:num>
  <w:num w:numId="3">
    <w:abstractNumId w:val="34"/>
  </w:num>
  <w:num w:numId="4">
    <w:abstractNumId w:val="13"/>
  </w:num>
  <w:num w:numId="5">
    <w:abstractNumId w:val="7"/>
  </w:num>
  <w:num w:numId="6">
    <w:abstractNumId w:val="15"/>
  </w:num>
  <w:num w:numId="7">
    <w:abstractNumId w:val="0"/>
  </w:num>
  <w:num w:numId="8">
    <w:abstractNumId w:val="8"/>
  </w:num>
  <w:num w:numId="9">
    <w:abstractNumId w:val="3"/>
  </w:num>
  <w:num w:numId="10">
    <w:abstractNumId w:val="33"/>
  </w:num>
  <w:num w:numId="11">
    <w:abstractNumId w:val="14"/>
  </w:num>
  <w:num w:numId="12">
    <w:abstractNumId w:val="27"/>
  </w:num>
  <w:num w:numId="13">
    <w:abstractNumId w:val="23"/>
  </w:num>
  <w:num w:numId="14">
    <w:abstractNumId w:val="22"/>
  </w:num>
  <w:num w:numId="15">
    <w:abstractNumId w:val="11"/>
  </w:num>
  <w:num w:numId="16">
    <w:abstractNumId w:val="20"/>
  </w:num>
  <w:num w:numId="17">
    <w:abstractNumId w:val="19"/>
  </w:num>
  <w:num w:numId="18">
    <w:abstractNumId w:val="5"/>
  </w:num>
  <w:num w:numId="19">
    <w:abstractNumId w:val="21"/>
  </w:num>
  <w:num w:numId="20">
    <w:abstractNumId w:val="17"/>
  </w:num>
  <w:num w:numId="21">
    <w:abstractNumId w:val="30"/>
  </w:num>
  <w:num w:numId="22">
    <w:abstractNumId w:val="10"/>
  </w:num>
  <w:num w:numId="23">
    <w:abstractNumId w:val="4"/>
  </w:num>
  <w:num w:numId="24">
    <w:abstractNumId w:val="16"/>
  </w:num>
  <w:num w:numId="25">
    <w:abstractNumId w:val="6"/>
  </w:num>
  <w:num w:numId="26">
    <w:abstractNumId w:val="2"/>
  </w:num>
  <w:num w:numId="27">
    <w:abstractNumId w:val="24"/>
  </w:num>
  <w:num w:numId="28">
    <w:abstractNumId w:val="32"/>
  </w:num>
  <w:num w:numId="29">
    <w:abstractNumId w:val="29"/>
  </w:num>
  <w:num w:numId="30">
    <w:abstractNumId w:val="31"/>
  </w:num>
  <w:num w:numId="31">
    <w:abstractNumId w:val="26"/>
  </w:num>
  <w:num w:numId="32">
    <w:abstractNumId w:val="1"/>
  </w:num>
  <w:num w:numId="33">
    <w:abstractNumId w:val="28"/>
  </w:num>
  <w:num w:numId="34">
    <w:abstractNumId w:val="18"/>
  </w:num>
  <w:num w:numId="3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8E9"/>
    <w:rsid w:val="00227945"/>
    <w:rsid w:val="002300FF"/>
    <w:rsid w:val="002303EB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DDB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74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95B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998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82AC-2A5C-4997-95C4-E130E5BEF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iqbal</dc:creator>
  <cp:lastModifiedBy>Iqbal Khan</cp:lastModifiedBy>
  <cp:revision>16</cp:revision>
  <cp:lastPrinted>2025-08-29T10:18:00Z</cp:lastPrinted>
  <dcterms:created xsi:type="dcterms:W3CDTF">2025-08-29T04:09:00Z</dcterms:created>
  <dcterms:modified xsi:type="dcterms:W3CDTF">2025-08-29T10:18:00Z</dcterms:modified>
</cp:coreProperties>
</file>